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222250</wp:posOffset>
            </wp:positionV>
            <wp:extent cx="838835" cy="8909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3691">
        <w:rPr>
          <w:rFonts w:ascii="Times New Roman" w:eastAsia="Times New Roman" w:hAnsi="Times New Roman" w:cs="Times New Roman"/>
        </w:rPr>
        <w:t xml:space="preserve">Министерство </w:t>
      </w:r>
      <w:r w:rsidR="001F5DB7">
        <w:rPr>
          <w:rFonts w:ascii="Times New Roman" w:eastAsia="Times New Roman" w:hAnsi="Times New Roman" w:cs="Times New Roman"/>
        </w:rPr>
        <w:t>науки и высшего об</w:t>
      </w:r>
      <w:r w:rsidRPr="00143691">
        <w:rPr>
          <w:rFonts w:ascii="Times New Roman" w:eastAsia="Times New Roman" w:hAnsi="Times New Roman" w:cs="Times New Roman"/>
        </w:rPr>
        <w:t>разования Российской Федерации</w:t>
      </w: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143691">
        <w:rPr>
          <w:rFonts w:ascii="Times New Roman" w:eastAsia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«САНКТ-ПЕТЕРБУРГСКИЙ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ГОСУДАРСТВЕННЫЙ УНИВЕРСИТЕТ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ПРОМЫШЛЕННЫХ ТЕХНОЛОГИЙ И ДИЗАЙНА»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(</w:t>
      </w:r>
      <w:proofErr w:type="spellStart"/>
      <w:r w:rsidRPr="00143691">
        <w:rPr>
          <w:rFonts w:ascii="Times New Roman" w:eastAsia="Times New Roman" w:hAnsi="Times New Roman" w:cs="Times New Roman"/>
          <w:b/>
          <w:bCs/>
        </w:rPr>
        <w:t>СПбГУПТД</w:t>
      </w:r>
      <w:proofErr w:type="spellEnd"/>
      <w:r w:rsidRPr="00143691">
        <w:rPr>
          <w:rFonts w:ascii="Times New Roman" w:eastAsia="Times New Roman" w:hAnsi="Times New Roman" w:cs="Times New Roman"/>
          <w:b/>
          <w:bCs/>
        </w:rPr>
        <w:t>)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D56EE" w:rsidRDefault="000D56EE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ИНСТИТУТ ЭКОНОМИКИ И СОЦИАЛЬНЫХ ТЕХНОЛОГИЙ</w:t>
      </w:r>
    </w:p>
    <w:p w:rsidR="00B93085" w:rsidRDefault="00B93085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КАФЕДРА ОБЩЕСТВЕННЫХ НАУК</w:t>
      </w:r>
    </w:p>
    <w:p w:rsidR="000D56EE" w:rsidRDefault="000D56EE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Уважаемые коллеги!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95BAB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43691">
        <w:rPr>
          <w:rFonts w:ascii="Times New Roman" w:eastAsia="Times New Roman" w:hAnsi="Times New Roman" w:cs="Times New Roman"/>
        </w:rPr>
        <w:t xml:space="preserve">Приглашаем вас </w:t>
      </w:r>
      <w:r w:rsidR="001F5DB7">
        <w:rPr>
          <w:rFonts w:ascii="Times New Roman" w:eastAsia="Times New Roman" w:hAnsi="Times New Roman" w:cs="Times New Roman"/>
        </w:rPr>
        <w:t>в рамках проекта</w:t>
      </w:r>
    </w:p>
    <w:p w:rsidR="0080610A" w:rsidRPr="00736CD0" w:rsidRDefault="0080610A" w:rsidP="0080610A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22222"/>
          <w:sz w:val="22"/>
          <w:szCs w:val="22"/>
          <w:lang w:val="en-US"/>
        </w:rPr>
      </w:pPr>
      <w:r w:rsidRPr="0080610A">
        <w:rPr>
          <w:rFonts w:ascii="Times New Roman" w:hAnsi="Times New Roman" w:cs="Times New Roman"/>
          <w:b/>
          <w:color w:val="222222"/>
          <w:sz w:val="22"/>
          <w:szCs w:val="22"/>
        </w:rPr>
        <w:t xml:space="preserve">«Петербургские исследования. Социальные и гуманитарные науки. </w:t>
      </w:r>
      <w:proofErr w:type="gramStart"/>
      <w:r w:rsidRPr="00736CD0">
        <w:rPr>
          <w:rFonts w:ascii="Times New Roman" w:hAnsi="Times New Roman" w:cs="Times New Roman"/>
          <w:b/>
          <w:color w:val="222222"/>
          <w:sz w:val="22"/>
          <w:szCs w:val="22"/>
          <w:lang w:val="en-US"/>
        </w:rPr>
        <w:t>Petersburg studies.</w:t>
      </w:r>
      <w:proofErr w:type="gramEnd"/>
      <w:r w:rsidRPr="00736CD0">
        <w:rPr>
          <w:rFonts w:ascii="Times New Roman" w:hAnsi="Times New Roman" w:cs="Times New Roman"/>
          <w:b/>
          <w:color w:val="222222"/>
          <w:sz w:val="22"/>
          <w:szCs w:val="22"/>
          <w:lang w:val="en-US"/>
        </w:rPr>
        <w:t xml:space="preserve"> </w:t>
      </w:r>
      <w:r w:rsidRPr="0080610A">
        <w:rPr>
          <w:rFonts w:ascii="Times New Roman" w:hAnsi="Times New Roman" w:cs="Times New Roman"/>
          <w:b/>
          <w:color w:val="222222"/>
          <w:sz w:val="22"/>
          <w:szCs w:val="22"/>
          <w:lang w:val="en-US"/>
        </w:rPr>
        <w:t>S</w:t>
      </w:r>
      <w:r w:rsidRPr="00736CD0">
        <w:rPr>
          <w:rFonts w:ascii="Times New Roman" w:hAnsi="Times New Roman" w:cs="Times New Roman"/>
          <w:b/>
          <w:color w:val="222222"/>
          <w:sz w:val="22"/>
          <w:szCs w:val="22"/>
          <w:lang w:val="en-US"/>
        </w:rPr>
        <w:t>ocial sciences and humanities»</w:t>
      </w:r>
    </w:p>
    <w:p w:rsidR="00AD5F8C" w:rsidRPr="00736CD0" w:rsidRDefault="00AD5F8C" w:rsidP="0080610A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22222"/>
          <w:sz w:val="22"/>
          <w:szCs w:val="22"/>
          <w:lang w:val="en-US"/>
        </w:rPr>
      </w:pPr>
    </w:p>
    <w:p w:rsidR="00143691" w:rsidRPr="00143691" w:rsidRDefault="009C3FF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165CA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27</w:t>
      </w:r>
      <w:r w:rsidR="00143691" w:rsidRPr="0078539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3D6E9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марта</w:t>
      </w:r>
      <w:r w:rsidR="00143691" w:rsidRPr="0078539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20</w:t>
      </w:r>
      <w:r w:rsidR="003D6E9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20</w:t>
      </w:r>
      <w:r w:rsidR="00143691" w:rsidRPr="0078539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г.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43691">
        <w:rPr>
          <w:rFonts w:ascii="Times New Roman" w:eastAsia="Times New Roman" w:hAnsi="Times New Roman" w:cs="Times New Roman"/>
        </w:rPr>
        <w:t>принять участие в работе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международной научной конференции</w:t>
      </w:r>
      <w:r w:rsidR="00013906">
        <w:rPr>
          <w:rFonts w:ascii="Times New Roman" w:eastAsia="Times New Roman" w:hAnsi="Times New Roman" w:cs="Times New Roman"/>
          <w:b/>
          <w:bCs/>
        </w:rPr>
        <w:t>, посвященной 75-летию Победы в Великой Отечественной войне</w:t>
      </w:r>
      <w:r w:rsidRPr="00143691">
        <w:rPr>
          <w:rFonts w:ascii="Times New Roman" w:eastAsia="Times New Roman" w:hAnsi="Times New Roman" w:cs="Times New Roman"/>
          <w:b/>
          <w:bCs/>
        </w:rPr>
        <w:t>:</w:t>
      </w:r>
    </w:p>
    <w:p w:rsidR="00B93085" w:rsidRDefault="00B93085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93085" w:rsidRDefault="00B93085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D6E92" w:rsidRDefault="00143691" w:rsidP="00B93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«</w:t>
      </w:r>
      <w:r w:rsidR="003D6E92">
        <w:rPr>
          <w:rFonts w:ascii="Times New Roman" w:eastAsia="Times New Roman" w:hAnsi="Times New Roman" w:cs="Times New Roman"/>
          <w:b/>
          <w:bCs/>
        </w:rPr>
        <w:t>ВОЙНА И МИР В ОТЕЧЕСТВЕННОЙ И МИРОВОЙ ИСТОРИИ</w:t>
      </w:r>
      <w:r w:rsidR="00013906">
        <w:rPr>
          <w:rFonts w:ascii="Times New Roman" w:eastAsia="Times New Roman" w:hAnsi="Times New Roman" w:cs="Times New Roman"/>
          <w:b/>
          <w:bCs/>
        </w:rPr>
        <w:t>»</w:t>
      </w:r>
    </w:p>
    <w:p w:rsidR="00B93085" w:rsidRDefault="00B93085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43691" w:rsidRPr="00143691" w:rsidRDefault="003D6E92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  <w:r w:rsidRPr="003D6E92">
        <w:rPr>
          <w:rFonts w:ascii="Times New Roman" w:eastAsia="Times New Roman" w:hAnsi="Times New Roman" w:cs="Times New Roman"/>
          <w:bCs/>
        </w:rPr>
        <w:t>С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борник научных трудов будет издан </w:t>
      </w:r>
      <w:r w:rsidR="001F5DB7">
        <w:rPr>
          <w:rFonts w:ascii="Times New Roman" w:eastAsia="Times New Roman" w:hAnsi="Times New Roman" w:cs="Times New Roman"/>
          <w:spacing w:val="-6"/>
        </w:rPr>
        <w:t xml:space="preserve">в форме электронной публикации </w:t>
      </w:r>
      <w:r w:rsidR="00143691" w:rsidRPr="00143691">
        <w:rPr>
          <w:rFonts w:ascii="Times New Roman" w:eastAsia="Times New Roman" w:hAnsi="Times New Roman" w:cs="Times New Roman"/>
          <w:spacing w:val="-6"/>
        </w:rPr>
        <w:t>к началу конференции</w:t>
      </w:r>
      <w:r w:rsidR="001F5DB7">
        <w:rPr>
          <w:rFonts w:ascii="Times New Roman" w:eastAsia="Times New Roman" w:hAnsi="Times New Roman" w:cs="Times New Roman"/>
          <w:spacing w:val="-6"/>
        </w:rPr>
        <w:t xml:space="preserve">, размещен на сайте </w:t>
      </w:r>
      <w:proofErr w:type="spellStart"/>
      <w:r w:rsidR="001F5DB7">
        <w:rPr>
          <w:rFonts w:ascii="Times New Roman" w:eastAsia="Times New Roman" w:hAnsi="Times New Roman" w:cs="Times New Roman"/>
          <w:spacing w:val="-6"/>
        </w:rPr>
        <w:t>СПбГУПТД</w:t>
      </w:r>
      <w:proofErr w:type="spellEnd"/>
      <w:r w:rsidR="001F5DB7">
        <w:rPr>
          <w:rFonts w:ascii="Times New Roman" w:eastAsia="Times New Roman" w:hAnsi="Times New Roman" w:cs="Times New Roman"/>
          <w:spacing w:val="-6"/>
        </w:rPr>
        <w:t>, с регистрацией в РИНЦ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2"/>
          <w:szCs w:val="12"/>
        </w:rPr>
      </w:pPr>
    </w:p>
    <w:p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4"/>
        </w:rPr>
      </w:pPr>
      <w:r w:rsidRPr="00143691">
        <w:rPr>
          <w:rFonts w:ascii="Times New Roman" w:eastAsia="Times New Roman" w:hAnsi="Times New Roman" w:cs="Times New Roman"/>
          <w:b/>
          <w:bCs/>
          <w:spacing w:val="-1"/>
        </w:rPr>
        <w:lastRenderedPageBreak/>
        <w:t xml:space="preserve">Предлагаемые проблемы для рассмотрения на </w:t>
      </w:r>
      <w:r w:rsidRPr="00143691">
        <w:rPr>
          <w:rFonts w:ascii="Times New Roman" w:eastAsia="Times New Roman" w:hAnsi="Times New Roman" w:cs="Times New Roman"/>
          <w:b/>
          <w:bCs/>
          <w:spacing w:val="-4"/>
        </w:rPr>
        <w:t>конференции:</w:t>
      </w:r>
    </w:p>
    <w:p w:rsidR="00143691" w:rsidRDefault="00662CD1" w:rsidP="005667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Вторая м</w:t>
      </w:r>
      <w:r w:rsidR="005667C6">
        <w:rPr>
          <w:rFonts w:ascii="Times New Roman" w:eastAsia="Times New Roman" w:hAnsi="Times New Roman" w:cs="Times New Roman"/>
          <w:b/>
          <w:lang w:eastAsia="ru-RU"/>
        </w:rPr>
        <w:t xml:space="preserve">ировая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и Великая Отечественная </w:t>
      </w:r>
      <w:r w:rsidR="005667C6">
        <w:rPr>
          <w:rFonts w:ascii="Times New Roman" w:eastAsia="Times New Roman" w:hAnsi="Times New Roman" w:cs="Times New Roman"/>
          <w:b/>
          <w:lang w:eastAsia="ru-RU"/>
        </w:rPr>
        <w:t>война как исторический феномен</w:t>
      </w:r>
      <w:r w:rsidR="00532C06" w:rsidRPr="00532C06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6A16C3" w:rsidRDefault="003B6C76" w:rsidP="005667C6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4C489F" w:rsidRPr="004C489F">
        <w:rPr>
          <w:rFonts w:ascii="Times New Roman" w:eastAsia="Times New Roman" w:hAnsi="Times New Roman" w:cs="Times New Roman"/>
          <w:lang w:eastAsia="ru-RU"/>
        </w:rPr>
        <w:t xml:space="preserve">дипломатия </w:t>
      </w:r>
      <w:r w:rsidR="004C489F">
        <w:rPr>
          <w:rFonts w:ascii="Times New Roman" w:eastAsia="Times New Roman" w:hAnsi="Times New Roman" w:cs="Times New Roman"/>
          <w:lang w:eastAsia="ru-RU"/>
        </w:rPr>
        <w:t>накануне и во время Второй мировой и Великой отечественной войны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047D0" w:rsidRPr="005667C6" w:rsidRDefault="005047D0" w:rsidP="005667C6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-политическое руководство как фактор победы или поражения;</w:t>
      </w:r>
    </w:p>
    <w:p w:rsidR="005667C6" w:rsidRDefault="005667C6" w:rsidP="005667C6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662CD1">
        <w:rPr>
          <w:rFonts w:ascii="Times New Roman" w:eastAsia="Times New Roman" w:hAnsi="Times New Roman" w:cs="Times New Roman"/>
          <w:lang w:eastAsia="ru-RU"/>
        </w:rPr>
        <w:t>экономические, социальные и культурные факторы победы</w:t>
      </w:r>
      <w:r w:rsidR="008A754A">
        <w:rPr>
          <w:rFonts w:ascii="Times New Roman" w:eastAsia="Times New Roman" w:hAnsi="Times New Roman" w:cs="Times New Roman"/>
          <w:lang w:eastAsia="ru-RU"/>
        </w:rPr>
        <w:t>;</w:t>
      </w:r>
    </w:p>
    <w:p w:rsidR="008A754A" w:rsidRDefault="008A754A" w:rsidP="005667C6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8E1291">
        <w:rPr>
          <w:rFonts w:ascii="Times New Roman" w:eastAsia="Times New Roman" w:hAnsi="Times New Roman" w:cs="Times New Roman"/>
          <w:lang w:eastAsia="ru-RU"/>
        </w:rPr>
        <w:t>военно-стратегические и военно-технические факторы победы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BF3EB6" w:rsidRDefault="008B7C9F" w:rsidP="00AE470F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8E1291">
        <w:rPr>
          <w:rFonts w:ascii="Times New Roman" w:eastAsia="Times New Roman" w:hAnsi="Times New Roman" w:cs="Times New Roman"/>
          <w:lang w:eastAsia="ru-RU"/>
        </w:rPr>
        <w:t xml:space="preserve">человек на войне и </w:t>
      </w:r>
      <w:r w:rsidR="00BF3EB6">
        <w:rPr>
          <w:rFonts w:ascii="Times New Roman" w:eastAsia="Times New Roman" w:hAnsi="Times New Roman" w:cs="Times New Roman"/>
          <w:lang w:eastAsia="ru-RU"/>
        </w:rPr>
        <w:t>судьба военного поколения</w:t>
      </w:r>
      <w:r w:rsidR="00935943">
        <w:rPr>
          <w:rFonts w:ascii="Times New Roman" w:eastAsia="Times New Roman" w:hAnsi="Times New Roman" w:cs="Times New Roman"/>
          <w:lang w:eastAsia="ru-RU"/>
        </w:rPr>
        <w:t>;</w:t>
      </w:r>
    </w:p>
    <w:p w:rsidR="00935943" w:rsidRDefault="00935943" w:rsidP="005667C6">
      <w:pPr>
        <w:pStyle w:val="a5"/>
        <w:shd w:val="clear" w:color="auto" w:fill="FFFFFF"/>
        <w:spacing w:after="0" w:line="240" w:lineRule="auto"/>
        <w:ind w:left="0"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707474">
        <w:rPr>
          <w:rFonts w:ascii="Times New Roman" w:eastAsia="Times New Roman" w:hAnsi="Times New Roman" w:cs="Times New Roman"/>
          <w:lang w:eastAsia="ru-RU"/>
        </w:rPr>
        <w:t xml:space="preserve">историография </w:t>
      </w:r>
      <w:r w:rsidR="008E1291">
        <w:rPr>
          <w:rFonts w:ascii="Times New Roman" w:eastAsia="Times New Roman" w:hAnsi="Times New Roman" w:cs="Times New Roman"/>
          <w:lang w:eastAsia="ru-RU"/>
        </w:rPr>
        <w:t>В</w:t>
      </w:r>
      <w:r w:rsidR="00662CD1">
        <w:rPr>
          <w:rFonts w:ascii="Times New Roman" w:eastAsia="Times New Roman" w:hAnsi="Times New Roman" w:cs="Times New Roman"/>
          <w:lang w:eastAsia="ru-RU"/>
        </w:rPr>
        <w:t>торой мировой и Великой Отечественной войны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935943" w:rsidRDefault="00935943" w:rsidP="005667C6">
      <w:pPr>
        <w:pStyle w:val="a5"/>
        <w:shd w:val="clear" w:color="auto" w:fill="FFFFFF"/>
        <w:spacing w:after="0" w:line="240" w:lineRule="auto"/>
        <w:ind w:left="0"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662CD1">
        <w:rPr>
          <w:rFonts w:ascii="Times New Roman" w:eastAsia="Times New Roman" w:hAnsi="Times New Roman" w:cs="Times New Roman"/>
          <w:lang w:eastAsia="ru-RU"/>
        </w:rPr>
        <w:t xml:space="preserve">Великая </w:t>
      </w:r>
      <w:r w:rsidR="00AE470F">
        <w:rPr>
          <w:rFonts w:ascii="Times New Roman" w:eastAsia="Times New Roman" w:hAnsi="Times New Roman" w:cs="Times New Roman"/>
          <w:lang w:eastAsia="ru-RU"/>
        </w:rPr>
        <w:t>О</w:t>
      </w:r>
      <w:r w:rsidR="00662CD1">
        <w:rPr>
          <w:rFonts w:ascii="Times New Roman" w:eastAsia="Times New Roman" w:hAnsi="Times New Roman" w:cs="Times New Roman"/>
          <w:lang w:eastAsia="ru-RU"/>
        </w:rPr>
        <w:t xml:space="preserve">течественная война </w:t>
      </w:r>
      <w:r>
        <w:rPr>
          <w:rFonts w:ascii="Times New Roman" w:eastAsia="Times New Roman" w:hAnsi="Times New Roman" w:cs="Times New Roman"/>
          <w:lang w:eastAsia="ru-RU"/>
        </w:rPr>
        <w:t>в культуре</w:t>
      </w:r>
      <w:r w:rsidR="005047D0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искусстве</w:t>
      </w:r>
      <w:r w:rsidR="00707474">
        <w:rPr>
          <w:rFonts w:ascii="Times New Roman" w:eastAsia="Times New Roman" w:hAnsi="Times New Roman" w:cs="Times New Roman"/>
          <w:lang w:eastAsia="ru-RU"/>
        </w:rPr>
        <w:t>,</w:t>
      </w:r>
      <w:r w:rsidR="005047D0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6A0570">
        <w:rPr>
          <w:rFonts w:ascii="Times New Roman" w:eastAsia="Times New Roman" w:hAnsi="Times New Roman" w:cs="Times New Roman"/>
          <w:lang w:eastAsia="ru-RU"/>
        </w:rPr>
        <w:t>исторической</w:t>
      </w:r>
      <w:r w:rsidR="00707474">
        <w:rPr>
          <w:rFonts w:ascii="Times New Roman" w:eastAsia="Times New Roman" w:hAnsi="Times New Roman" w:cs="Times New Roman"/>
          <w:lang w:eastAsia="ru-RU"/>
        </w:rPr>
        <w:t xml:space="preserve"> памяти</w:t>
      </w:r>
      <w:r w:rsidR="005047D0">
        <w:rPr>
          <w:rFonts w:ascii="Times New Roman" w:eastAsia="Times New Roman" w:hAnsi="Times New Roman" w:cs="Times New Roman"/>
          <w:lang w:eastAsia="ru-RU"/>
        </w:rPr>
        <w:t>;</w:t>
      </w:r>
    </w:p>
    <w:p w:rsidR="00AE470F" w:rsidRDefault="00AE470F" w:rsidP="005667C6">
      <w:pPr>
        <w:pStyle w:val="a5"/>
        <w:shd w:val="clear" w:color="auto" w:fill="FFFFFF"/>
        <w:spacing w:after="0" w:line="240" w:lineRule="auto"/>
        <w:ind w:left="0" w:right="34"/>
        <w:jc w:val="both"/>
        <w:rPr>
          <w:rFonts w:ascii="Times New Roman" w:eastAsia="Times New Roman" w:hAnsi="Times New Roman" w:cs="Times New Roman"/>
          <w:lang w:eastAsia="ru-RU"/>
        </w:rPr>
      </w:pPr>
    </w:p>
    <w:p w:rsidR="00867CE3" w:rsidRPr="00B776CD" w:rsidRDefault="00935943" w:rsidP="005667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Мирное небо над головой</w:t>
      </w:r>
      <w:r w:rsidR="00B776CD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6A16C3" w:rsidRDefault="006A16C3" w:rsidP="005667C6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="005047D0">
        <w:rPr>
          <w:rFonts w:ascii="Times New Roman" w:eastAsia="Times New Roman" w:hAnsi="Times New Roman" w:cs="Times New Roman"/>
          <w:lang w:eastAsia="ru-RU"/>
        </w:rPr>
        <w:t>мирный</w:t>
      </w:r>
      <w:proofErr w:type="gramEnd"/>
      <w:r w:rsidR="005047D0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spellStart"/>
      <w:r w:rsidR="005047D0">
        <w:rPr>
          <w:rFonts w:ascii="Times New Roman" w:eastAsia="Times New Roman" w:hAnsi="Times New Roman" w:cs="Times New Roman"/>
          <w:lang w:eastAsia="ru-RU"/>
        </w:rPr>
        <w:t>межвоенный</w:t>
      </w:r>
      <w:proofErr w:type="spellEnd"/>
      <w:r w:rsidR="005047D0">
        <w:rPr>
          <w:rFonts w:ascii="Times New Roman" w:eastAsia="Times New Roman" w:hAnsi="Times New Roman" w:cs="Times New Roman"/>
          <w:lang w:eastAsia="ru-RU"/>
        </w:rPr>
        <w:t xml:space="preserve">: характеристика </w:t>
      </w:r>
      <w:r w:rsidR="008E1291">
        <w:rPr>
          <w:rFonts w:ascii="Times New Roman" w:eastAsia="Times New Roman" w:hAnsi="Times New Roman" w:cs="Times New Roman"/>
          <w:lang w:eastAsia="ru-RU"/>
        </w:rPr>
        <w:t>периода</w:t>
      </w:r>
      <w:r w:rsidR="005047D0">
        <w:rPr>
          <w:rFonts w:ascii="Times New Roman" w:eastAsia="Times New Roman" w:hAnsi="Times New Roman" w:cs="Times New Roman"/>
          <w:lang w:eastAsia="ru-RU"/>
        </w:rPr>
        <w:t>;</w:t>
      </w:r>
    </w:p>
    <w:p w:rsidR="005047D0" w:rsidRDefault="005047D0" w:rsidP="005667C6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социально-экономическое строительство</w:t>
      </w:r>
      <w:r w:rsidR="00CB37FB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="00CB37FB">
        <w:rPr>
          <w:rFonts w:ascii="Times New Roman" w:eastAsia="Times New Roman" w:hAnsi="Times New Roman" w:cs="Times New Roman"/>
          <w:lang w:eastAsia="ru-RU"/>
        </w:rPr>
        <w:t>межвоенный</w:t>
      </w:r>
      <w:proofErr w:type="spellEnd"/>
      <w:r w:rsidR="00CB37FB">
        <w:rPr>
          <w:rFonts w:ascii="Times New Roman" w:eastAsia="Times New Roman" w:hAnsi="Times New Roman" w:cs="Times New Roman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047D0" w:rsidRDefault="005047D0" w:rsidP="005667C6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новые сферы противоборства: образ жизни, массовая культура, наука, космос;</w:t>
      </w:r>
    </w:p>
    <w:p w:rsidR="008E1291" w:rsidRDefault="008E1291" w:rsidP="005667C6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-культура, идеология и общественное развитие;</w:t>
      </w:r>
    </w:p>
    <w:p w:rsidR="005047D0" w:rsidRDefault="005727AB" w:rsidP="005667C6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межнациональные отношения и национально-культурная политика как фактор стабильности общества;</w:t>
      </w:r>
    </w:p>
    <w:p w:rsidR="005047D0" w:rsidRDefault="005727AB" w:rsidP="005667C6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политическая стабильность: развитие или застой;</w:t>
      </w:r>
    </w:p>
    <w:p w:rsidR="00935943" w:rsidRDefault="00AE470F" w:rsidP="005667C6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35943">
        <w:rPr>
          <w:rFonts w:ascii="Times New Roman" w:eastAsia="Times New Roman" w:hAnsi="Times New Roman" w:cs="Times New Roman"/>
          <w:lang w:eastAsia="ru-RU"/>
        </w:rPr>
        <w:t xml:space="preserve">«обласканное поколение»: </w:t>
      </w:r>
      <w:proofErr w:type="spellStart"/>
      <w:r w:rsidR="00935943">
        <w:rPr>
          <w:rFonts w:ascii="Times New Roman" w:eastAsia="Times New Roman" w:hAnsi="Times New Roman" w:cs="Times New Roman"/>
          <w:lang w:eastAsia="ru-RU"/>
        </w:rPr>
        <w:t>социодемографический</w:t>
      </w:r>
      <w:proofErr w:type="spellEnd"/>
      <w:r w:rsidR="00935943">
        <w:rPr>
          <w:rFonts w:ascii="Times New Roman" w:eastAsia="Times New Roman" w:hAnsi="Times New Roman" w:cs="Times New Roman"/>
          <w:lang w:eastAsia="ru-RU"/>
        </w:rPr>
        <w:t xml:space="preserve"> аспект преодоления военного шока</w:t>
      </w:r>
      <w:r w:rsidR="005727AB">
        <w:rPr>
          <w:rFonts w:ascii="Times New Roman" w:eastAsia="Times New Roman" w:hAnsi="Times New Roman" w:cs="Times New Roman"/>
          <w:lang w:eastAsia="ru-RU"/>
        </w:rPr>
        <w:t>;</w:t>
      </w:r>
    </w:p>
    <w:p w:rsidR="00AE470F" w:rsidRDefault="00AE470F" w:rsidP="005667C6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</w:p>
    <w:p w:rsidR="001F5DB7" w:rsidRPr="001444C8" w:rsidRDefault="00BC2CFA" w:rsidP="00BC11C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b/>
        </w:rPr>
        <w:t>Малые войны с большими последствиями:</w:t>
      </w:r>
    </w:p>
    <w:p w:rsidR="00BC2CFA" w:rsidRDefault="00BC2CFA" w:rsidP="00BF3EB6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>- политические, идеологические, экономические факторы «малых войн»;</w:t>
      </w:r>
    </w:p>
    <w:p w:rsidR="00BC2CFA" w:rsidRDefault="00BC2CFA" w:rsidP="000B04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- </w:t>
      </w:r>
      <w:r w:rsidR="00904471">
        <w:rPr>
          <w:rFonts w:ascii="Times New Roman" w:eastAsia="Times New Roman" w:hAnsi="Times New Roman" w:cs="Times New Roman"/>
          <w:spacing w:val="-4"/>
        </w:rPr>
        <w:t>колониальные конфликты и «передел мира»;</w:t>
      </w:r>
    </w:p>
    <w:p w:rsidR="00BC2CFA" w:rsidRDefault="00BC2CFA" w:rsidP="000B04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>- локальные конфликты и кризисы «холодной войны»;</w:t>
      </w:r>
    </w:p>
    <w:p w:rsidR="00143691" w:rsidRDefault="00BC2CFA" w:rsidP="000B04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4"/>
        </w:rPr>
      </w:pPr>
      <w:r w:rsidRPr="00BC2CFA">
        <w:rPr>
          <w:rFonts w:ascii="Times New Roman" w:eastAsia="Times New Roman" w:hAnsi="Times New Roman" w:cs="Times New Roman"/>
          <w:spacing w:val="-4"/>
        </w:rPr>
        <w:t xml:space="preserve">- малая война как </w:t>
      </w:r>
      <w:r w:rsidR="00904471">
        <w:rPr>
          <w:rFonts w:ascii="Times New Roman" w:eastAsia="Times New Roman" w:hAnsi="Times New Roman" w:cs="Times New Roman"/>
          <w:spacing w:val="-4"/>
        </w:rPr>
        <w:t>фа</w:t>
      </w:r>
      <w:r w:rsidR="00013906">
        <w:rPr>
          <w:rFonts w:ascii="Times New Roman" w:eastAsia="Times New Roman" w:hAnsi="Times New Roman" w:cs="Times New Roman"/>
          <w:spacing w:val="-4"/>
        </w:rPr>
        <w:t>ктор глобального противостояния;</w:t>
      </w:r>
    </w:p>
    <w:p w:rsidR="000843A4" w:rsidRDefault="000843A4" w:rsidP="000B04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>- гражданские войны: апогей политического противостояния;</w:t>
      </w:r>
    </w:p>
    <w:p w:rsidR="00013906" w:rsidRDefault="00013906" w:rsidP="000B04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>- неизвестные герои малых войн</w:t>
      </w:r>
      <w:r w:rsidR="00935943">
        <w:rPr>
          <w:rFonts w:ascii="Times New Roman" w:eastAsia="Times New Roman" w:hAnsi="Times New Roman" w:cs="Times New Roman"/>
          <w:spacing w:val="-4"/>
        </w:rPr>
        <w:t>;</w:t>
      </w:r>
    </w:p>
    <w:p w:rsidR="00935943" w:rsidRDefault="00935943" w:rsidP="000B04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- </w:t>
      </w:r>
      <w:r w:rsidR="00662CD1">
        <w:rPr>
          <w:rFonts w:ascii="Times New Roman" w:eastAsia="Times New Roman" w:hAnsi="Times New Roman" w:cs="Times New Roman"/>
          <w:spacing w:val="-4"/>
        </w:rPr>
        <w:t xml:space="preserve">отображение </w:t>
      </w:r>
      <w:r>
        <w:rPr>
          <w:rFonts w:ascii="Times New Roman" w:eastAsia="Times New Roman" w:hAnsi="Times New Roman" w:cs="Times New Roman"/>
          <w:spacing w:val="-4"/>
        </w:rPr>
        <w:t>локальны</w:t>
      </w:r>
      <w:r w:rsidR="00662CD1">
        <w:rPr>
          <w:rFonts w:ascii="Times New Roman" w:eastAsia="Times New Roman" w:hAnsi="Times New Roman" w:cs="Times New Roman"/>
          <w:spacing w:val="-4"/>
        </w:rPr>
        <w:t>х</w:t>
      </w:r>
      <w:r>
        <w:rPr>
          <w:rFonts w:ascii="Times New Roman" w:eastAsia="Times New Roman" w:hAnsi="Times New Roman" w:cs="Times New Roman"/>
          <w:spacing w:val="-4"/>
        </w:rPr>
        <w:t xml:space="preserve"> конфликт</w:t>
      </w:r>
      <w:r w:rsidR="00662CD1">
        <w:rPr>
          <w:rFonts w:ascii="Times New Roman" w:eastAsia="Times New Roman" w:hAnsi="Times New Roman" w:cs="Times New Roman"/>
          <w:spacing w:val="-4"/>
        </w:rPr>
        <w:t>ов</w:t>
      </w:r>
      <w:r>
        <w:rPr>
          <w:rFonts w:ascii="Times New Roman" w:eastAsia="Times New Roman" w:hAnsi="Times New Roman" w:cs="Times New Roman"/>
          <w:spacing w:val="-4"/>
        </w:rPr>
        <w:t xml:space="preserve"> в культуре и искусстве.</w:t>
      </w:r>
    </w:p>
    <w:p w:rsidR="00AE470F" w:rsidRDefault="00AE470F" w:rsidP="000B04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4"/>
        </w:rPr>
      </w:pPr>
    </w:p>
    <w:p w:rsidR="00AE470F" w:rsidRDefault="00AE470F" w:rsidP="000B04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4"/>
        </w:rPr>
      </w:pPr>
    </w:p>
    <w:p w:rsidR="00AE470F" w:rsidRDefault="00AE470F" w:rsidP="000B04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4"/>
        </w:rPr>
      </w:pPr>
    </w:p>
    <w:p w:rsidR="008E1291" w:rsidRPr="00BC2CFA" w:rsidRDefault="008E1291" w:rsidP="000B04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4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lastRenderedPageBreak/>
        <w:t>Правила оформления статей: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Имя файла</w:t>
      </w:r>
      <w:r w:rsidR="00C10F54">
        <w:rPr>
          <w:rFonts w:ascii="Times New Roman" w:eastAsia="Times New Roman" w:hAnsi="Times New Roman" w:cs="Times New Roman"/>
          <w:spacing w:val="-6"/>
        </w:rPr>
        <w:t xml:space="preserve"> (только </w:t>
      </w:r>
      <w:r w:rsidR="00C10F54">
        <w:rPr>
          <w:rFonts w:ascii="Times New Roman" w:eastAsia="Times New Roman" w:hAnsi="Times New Roman" w:cs="Times New Roman"/>
          <w:spacing w:val="-16"/>
          <w:lang w:val="en-US"/>
        </w:rPr>
        <w:t>Word</w:t>
      </w:r>
      <w:r w:rsidR="00C10F54">
        <w:rPr>
          <w:rFonts w:ascii="Times New Roman" w:eastAsia="Times New Roman" w:hAnsi="Times New Roman" w:cs="Times New Roman"/>
          <w:spacing w:val="-16"/>
        </w:rPr>
        <w:t>)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– фамилия автора (авторов).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Объем до </w:t>
      </w:r>
      <w:r w:rsidR="00895BAB">
        <w:rPr>
          <w:rFonts w:ascii="Times New Roman" w:eastAsia="Times New Roman" w:hAnsi="Times New Roman" w:cs="Times New Roman"/>
          <w:spacing w:val="-6"/>
        </w:rPr>
        <w:t>8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страниц (для студентов </w:t>
      </w:r>
      <w:r w:rsidR="00895BAB">
        <w:rPr>
          <w:rFonts w:ascii="Times New Roman" w:eastAsia="Times New Roman" w:hAnsi="Times New Roman" w:cs="Times New Roman"/>
          <w:spacing w:val="-6"/>
        </w:rPr>
        <w:t>от 4 до 6 страниц</w:t>
      </w:r>
      <w:r w:rsidRPr="00143691">
        <w:rPr>
          <w:rFonts w:ascii="Times New Roman" w:eastAsia="Times New Roman" w:hAnsi="Times New Roman" w:cs="Times New Roman"/>
          <w:spacing w:val="-6"/>
        </w:rPr>
        <w:t>).</w:t>
      </w:r>
    </w:p>
    <w:p w:rsidR="00143691" w:rsidRPr="00CA1EE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Интервал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(</w:t>
      </w:r>
      <w:r w:rsidR="00CA1EE5">
        <w:rPr>
          <w:rFonts w:ascii="Times New Roman" w:eastAsia="Times New Roman" w:hAnsi="Times New Roman" w:cs="Times New Roman"/>
          <w:spacing w:val="-6"/>
        </w:rPr>
        <w:t>междустрочный)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– </w:t>
      </w:r>
      <w:r w:rsidR="006D640A" w:rsidRPr="00CA1EE5">
        <w:rPr>
          <w:rFonts w:ascii="Times New Roman" w:eastAsia="Times New Roman" w:hAnsi="Times New Roman" w:cs="Times New Roman"/>
          <w:spacing w:val="-6"/>
        </w:rPr>
        <w:t>1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, </w:t>
      </w:r>
      <w:r w:rsidR="00CA1EE5">
        <w:rPr>
          <w:rFonts w:ascii="Times New Roman" w:eastAsia="Times New Roman" w:hAnsi="Times New Roman" w:cs="Times New Roman"/>
          <w:spacing w:val="-6"/>
        </w:rPr>
        <w:t>интервал (</w:t>
      </w:r>
      <w:proofErr w:type="gramStart"/>
      <w:r w:rsidR="00CA1EE5">
        <w:rPr>
          <w:rFonts w:ascii="Times New Roman" w:eastAsia="Times New Roman" w:hAnsi="Times New Roman" w:cs="Times New Roman"/>
          <w:spacing w:val="-6"/>
        </w:rPr>
        <w:t>перед</w:t>
      </w:r>
      <w:proofErr w:type="gramEnd"/>
      <w:r w:rsidR="00CA1EE5">
        <w:rPr>
          <w:rFonts w:ascii="Times New Roman" w:eastAsia="Times New Roman" w:hAnsi="Times New Roman" w:cs="Times New Roman"/>
          <w:spacing w:val="-6"/>
        </w:rPr>
        <w:t xml:space="preserve">/после) – 0, </w:t>
      </w:r>
      <w:r w:rsidRPr="00143691">
        <w:rPr>
          <w:rFonts w:ascii="Times New Roman" w:eastAsia="Times New Roman" w:hAnsi="Times New Roman" w:cs="Times New Roman"/>
          <w:spacing w:val="-6"/>
        </w:rPr>
        <w:t>Шрифт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14 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Times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New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Roman</w:t>
      </w:r>
      <w:r w:rsidRPr="00CA1EE5">
        <w:rPr>
          <w:rFonts w:ascii="Times New Roman" w:eastAsia="Times New Roman" w:hAnsi="Times New Roman" w:cs="Times New Roman"/>
          <w:spacing w:val="-6"/>
        </w:rPr>
        <w:t>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Поля верхнее, нижнее, левое и правое 2 см.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В статье сначала набирается в левом верхнем углу страницы: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 фамилия, имя, отчество  автора (полностью),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 ученая степень, ученое звание, должность, 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название организации (учреждения), город и страна, 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контактный телефон, электронный адрес.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proofErr w:type="gramStart"/>
      <w:r w:rsidRPr="00143691">
        <w:rPr>
          <w:rFonts w:ascii="Times New Roman" w:eastAsia="Times New Roman" w:hAnsi="Times New Roman" w:cs="Times New Roman"/>
          <w:spacing w:val="-6"/>
        </w:rPr>
        <w:t xml:space="preserve">Студенты обязательно указывают </w:t>
      </w:r>
      <w:r w:rsidR="00C10F54">
        <w:rPr>
          <w:rFonts w:ascii="Times New Roman" w:eastAsia="Times New Roman" w:hAnsi="Times New Roman" w:cs="Times New Roman"/>
          <w:spacing w:val="-6"/>
        </w:rPr>
        <w:t>группу,</w:t>
      </w:r>
      <w:r w:rsidR="000B23FE">
        <w:rPr>
          <w:rFonts w:ascii="Times New Roman" w:eastAsia="Times New Roman" w:hAnsi="Times New Roman" w:cs="Times New Roman"/>
          <w:spacing w:val="-6"/>
        </w:rPr>
        <w:t xml:space="preserve"> ВУЗ (полностью), </w:t>
      </w:r>
      <w:r w:rsidRPr="00143691">
        <w:rPr>
          <w:rFonts w:ascii="Times New Roman" w:eastAsia="Times New Roman" w:hAnsi="Times New Roman" w:cs="Times New Roman"/>
          <w:spacing w:val="-6"/>
        </w:rPr>
        <w:t>научного руководителя: ученая степень, звание, должность, ФИО (полностью).</w:t>
      </w:r>
      <w:proofErr w:type="gramEnd"/>
    </w:p>
    <w:p w:rsid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Затем через 1 интервал по центру печатается полужирным шрифтом 14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pt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название статьи.</w:t>
      </w:r>
    </w:p>
    <w:p w:rsidR="001444C8" w:rsidRDefault="001444C8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После названия следует указать </w:t>
      </w:r>
      <w:r w:rsidR="00CA1EE5">
        <w:rPr>
          <w:rFonts w:ascii="Times New Roman" w:eastAsia="Times New Roman" w:hAnsi="Times New Roman" w:cs="Times New Roman"/>
          <w:spacing w:val="-6"/>
        </w:rPr>
        <w:t>Аннотацию статьи  (6 – 8 предложений)</w:t>
      </w:r>
      <w:r w:rsidR="00537E53">
        <w:rPr>
          <w:rFonts w:ascii="Times New Roman" w:eastAsia="Times New Roman" w:hAnsi="Times New Roman" w:cs="Times New Roman"/>
          <w:spacing w:val="-6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</w:p>
    <w:p w:rsidR="001444C8" w:rsidRDefault="00537E53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После </w:t>
      </w:r>
      <w:r w:rsidR="00CA1EE5">
        <w:rPr>
          <w:rFonts w:ascii="Times New Roman" w:eastAsia="Times New Roman" w:hAnsi="Times New Roman" w:cs="Times New Roman"/>
          <w:spacing w:val="-6"/>
        </w:rPr>
        <w:t>Аннотации</w:t>
      </w:r>
      <w:r w:rsidR="001444C8">
        <w:rPr>
          <w:rFonts w:ascii="Times New Roman" w:eastAsia="Times New Roman" w:hAnsi="Times New Roman" w:cs="Times New Roman"/>
          <w:spacing w:val="-6"/>
        </w:rPr>
        <w:t xml:space="preserve"> – </w:t>
      </w:r>
      <w:r w:rsidR="00CA1EE5">
        <w:rPr>
          <w:rFonts w:ascii="Times New Roman" w:eastAsia="Times New Roman" w:hAnsi="Times New Roman" w:cs="Times New Roman"/>
          <w:spacing w:val="-6"/>
        </w:rPr>
        <w:t xml:space="preserve">ключевые слова (5 – 7). </w:t>
      </w:r>
    </w:p>
    <w:p w:rsidR="001906F1" w:rsidRPr="001906F1" w:rsidRDefault="001906F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Затем название статьи</w:t>
      </w:r>
      <w:r w:rsidR="00CA1EE5">
        <w:rPr>
          <w:rFonts w:ascii="Times New Roman" w:eastAsia="Times New Roman" w:hAnsi="Times New Roman" w:cs="Times New Roman"/>
          <w:spacing w:val="-6"/>
        </w:rPr>
        <w:t xml:space="preserve"> (</w:t>
      </w:r>
      <w:proofErr w:type="spellStart"/>
      <w:r w:rsidR="00CA1EE5">
        <w:rPr>
          <w:rFonts w:ascii="Times New Roman" w:eastAsia="Times New Roman" w:hAnsi="Times New Roman" w:cs="Times New Roman"/>
          <w:spacing w:val="-6"/>
          <w:lang w:val="en-US"/>
        </w:rPr>
        <w:t>Titel</w:t>
      </w:r>
      <w:proofErr w:type="spellEnd"/>
      <w:r w:rsidR="00CA1EE5">
        <w:rPr>
          <w:rFonts w:ascii="Times New Roman" w:eastAsia="Times New Roman" w:hAnsi="Times New Roman" w:cs="Times New Roman"/>
          <w:spacing w:val="-6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, </w:t>
      </w:r>
      <w:r w:rsidR="00CA1EE5">
        <w:rPr>
          <w:rFonts w:ascii="Times New Roman" w:eastAsia="Times New Roman" w:hAnsi="Times New Roman" w:cs="Times New Roman"/>
          <w:spacing w:val="-6"/>
        </w:rPr>
        <w:t>Аннотация (</w:t>
      </w:r>
      <w:r w:rsidR="00CA1EE5">
        <w:rPr>
          <w:rFonts w:ascii="Times New Roman" w:eastAsia="Times New Roman" w:hAnsi="Times New Roman" w:cs="Times New Roman"/>
          <w:spacing w:val="-6"/>
          <w:lang w:val="en-US"/>
        </w:rPr>
        <w:t>Summary</w:t>
      </w:r>
      <w:r w:rsidR="00CA1EE5">
        <w:rPr>
          <w:rFonts w:ascii="Times New Roman" w:eastAsia="Times New Roman" w:hAnsi="Times New Roman" w:cs="Times New Roman"/>
          <w:spacing w:val="-6"/>
        </w:rPr>
        <w:t xml:space="preserve">) и </w:t>
      </w:r>
      <w:r>
        <w:rPr>
          <w:rFonts w:ascii="Times New Roman" w:eastAsia="Times New Roman" w:hAnsi="Times New Roman" w:cs="Times New Roman"/>
          <w:spacing w:val="-6"/>
        </w:rPr>
        <w:t>ключевые слова (</w:t>
      </w:r>
      <w:r>
        <w:rPr>
          <w:rFonts w:ascii="Times New Roman" w:eastAsia="Times New Roman" w:hAnsi="Times New Roman" w:cs="Times New Roman"/>
          <w:spacing w:val="-6"/>
          <w:lang w:val="en-US"/>
        </w:rPr>
        <w:t>Keywords</w:t>
      </w:r>
      <w:r>
        <w:rPr>
          <w:rFonts w:ascii="Times New Roman" w:eastAsia="Times New Roman" w:hAnsi="Times New Roman" w:cs="Times New Roman"/>
          <w:spacing w:val="-6"/>
        </w:rPr>
        <w:t>) на английском языке.</w:t>
      </w:r>
    </w:p>
    <w:p w:rsidR="00143691" w:rsidRPr="00143691" w:rsidRDefault="00537E53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Сноски постраничные,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автоматические</w:t>
      </w:r>
      <w:r>
        <w:rPr>
          <w:rFonts w:ascii="Times New Roman" w:eastAsia="Times New Roman" w:hAnsi="Times New Roman" w:cs="Times New Roman"/>
          <w:spacing w:val="-6"/>
        </w:rPr>
        <w:t xml:space="preserve">, 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интервал 1, Шрифт 1</w:t>
      </w:r>
      <w:r w:rsidR="003E2497">
        <w:rPr>
          <w:rFonts w:ascii="Times New Roman" w:eastAsia="Times New Roman" w:hAnsi="Times New Roman" w:cs="Times New Roman"/>
          <w:spacing w:val="-6"/>
        </w:rPr>
        <w:t>0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</w:t>
      </w:r>
      <w:r w:rsidR="00143691" w:rsidRPr="00143691">
        <w:rPr>
          <w:rFonts w:ascii="Times New Roman" w:eastAsia="Times New Roman" w:hAnsi="Times New Roman" w:cs="Times New Roman"/>
          <w:spacing w:val="-6"/>
          <w:lang w:val="en-US"/>
        </w:rPr>
        <w:t>Times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</w:t>
      </w:r>
      <w:r w:rsidR="00143691" w:rsidRPr="00143691">
        <w:rPr>
          <w:rFonts w:ascii="Times New Roman" w:eastAsia="Times New Roman" w:hAnsi="Times New Roman" w:cs="Times New Roman"/>
          <w:spacing w:val="-6"/>
          <w:lang w:val="en-US"/>
        </w:rPr>
        <w:t>New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</w:t>
      </w:r>
      <w:r w:rsidR="00143691" w:rsidRPr="00143691">
        <w:rPr>
          <w:rFonts w:ascii="Times New Roman" w:eastAsia="Times New Roman" w:hAnsi="Times New Roman" w:cs="Times New Roman"/>
          <w:spacing w:val="-6"/>
          <w:lang w:val="en-US"/>
        </w:rPr>
        <w:t>Roman</w:t>
      </w:r>
      <w:r w:rsidR="00143691" w:rsidRPr="00143691">
        <w:rPr>
          <w:rFonts w:ascii="Times New Roman" w:eastAsia="Times New Roman" w:hAnsi="Times New Roman" w:cs="Times New Roman"/>
          <w:spacing w:val="-6"/>
        </w:rPr>
        <w:t>, нумерация сносок сквозная, оформление в соответствии с требованиями ГОСТ 7.0.5-2008 «Библиографическая ссылка». Сноски должны содержать только ссылки на литературу и источники, развернутые примечания в сносках не допускаются.</w:t>
      </w:r>
      <w:r w:rsidR="003964D3">
        <w:rPr>
          <w:rFonts w:ascii="Times New Roman" w:eastAsia="Times New Roman" w:hAnsi="Times New Roman" w:cs="Times New Roman"/>
          <w:spacing w:val="-6"/>
        </w:rPr>
        <w:t xml:space="preserve"> Ссылки на электронные ресурсы следует давать полностью, до главной страницы, а не на сайт в целом.</w:t>
      </w:r>
    </w:p>
    <w:p w:rsidR="00143691" w:rsidRPr="00537E53" w:rsidRDefault="00537E53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537E53">
        <w:rPr>
          <w:rFonts w:ascii="Times New Roman" w:eastAsia="Times New Roman" w:hAnsi="Times New Roman" w:cs="Times New Roman"/>
          <w:spacing w:val="-6"/>
        </w:rPr>
        <w:t xml:space="preserve">После текста статьи </w:t>
      </w:r>
      <w:r w:rsidRPr="00537E53">
        <w:rPr>
          <w:rFonts w:ascii="Times New Roman" w:eastAsia="Times New Roman" w:hAnsi="Times New Roman" w:cs="Times New Roman"/>
          <w:b/>
          <w:spacing w:val="-6"/>
        </w:rPr>
        <w:t>обязателен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3964D3">
        <w:rPr>
          <w:rFonts w:ascii="Times New Roman" w:eastAsia="Times New Roman" w:hAnsi="Times New Roman" w:cs="Times New Roman"/>
          <w:b/>
          <w:spacing w:val="-6"/>
        </w:rPr>
        <w:t>«Список литературы».</w:t>
      </w:r>
      <w:r>
        <w:rPr>
          <w:rFonts w:ascii="Times New Roman" w:eastAsia="Times New Roman" w:hAnsi="Times New Roman" w:cs="Times New Roman"/>
          <w:spacing w:val="-6"/>
        </w:rPr>
        <w:t xml:space="preserve"> Источники указывать в общем списке литературы, в алфавитном порядке.</w:t>
      </w:r>
      <w:r w:rsidR="006362E5">
        <w:rPr>
          <w:rFonts w:ascii="Times New Roman" w:eastAsia="Times New Roman" w:hAnsi="Times New Roman" w:cs="Times New Roman"/>
          <w:spacing w:val="-6"/>
        </w:rPr>
        <w:t xml:space="preserve"> </w:t>
      </w:r>
      <w:r w:rsidR="001906F1">
        <w:rPr>
          <w:rFonts w:ascii="Times New Roman" w:eastAsia="Times New Roman" w:hAnsi="Times New Roman" w:cs="Times New Roman"/>
          <w:spacing w:val="-6"/>
        </w:rPr>
        <w:t>Литература на иностранных языках указывается после литературы на русском языке в алфавитном порядке.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Прием текстов статей для формирования сборника и программы конференции – до </w:t>
      </w:r>
      <w:r w:rsidR="009C3FF1" w:rsidRPr="009C3FF1">
        <w:rPr>
          <w:rFonts w:ascii="Times New Roman" w:eastAsia="Times New Roman" w:hAnsi="Times New Roman" w:cs="Times New Roman"/>
          <w:b/>
          <w:spacing w:val="-6"/>
        </w:rPr>
        <w:t>2</w:t>
      </w:r>
      <w:r w:rsidR="00AE470F">
        <w:rPr>
          <w:rFonts w:ascii="Times New Roman" w:eastAsia="Times New Roman" w:hAnsi="Times New Roman" w:cs="Times New Roman"/>
          <w:b/>
          <w:spacing w:val="-6"/>
        </w:rPr>
        <w:t>0</w:t>
      </w:r>
      <w:r w:rsidR="009C3FF1" w:rsidRPr="009C3FF1">
        <w:rPr>
          <w:rFonts w:ascii="Times New Roman" w:eastAsia="Times New Roman" w:hAnsi="Times New Roman" w:cs="Times New Roman"/>
          <w:b/>
          <w:spacing w:val="-6"/>
        </w:rPr>
        <w:t xml:space="preserve"> февраля</w:t>
      </w:r>
      <w:r w:rsidR="009C3FF1">
        <w:rPr>
          <w:rFonts w:ascii="Times New Roman" w:eastAsia="Times New Roman" w:hAnsi="Times New Roman" w:cs="Times New Roman"/>
          <w:b/>
          <w:bCs/>
          <w:spacing w:val="-6"/>
        </w:rPr>
        <w:t xml:space="preserve"> 2020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г.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Поступившие материалы проходят обязательную проверку на </w:t>
      </w:r>
      <w:proofErr w:type="spellStart"/>
      <w:r w:rsidRPr="00143691">
        <w:rPr>
          <w:rFonts w:ascii="Times New Roman" w:eastAsia="Times New Roman" w:hAnsi="Times New Roman" w:cs="Times New Roman"/>
          <w:b/>
          <w:bCs/>
          <w:spacing w:val="-6"/>
        </w:rPr>
        <w:t>антиплагиат</w:t>
      </w:r>
      <w:proofErr w:type="spellEnd"/>
      <w:r w:rsidR="0061233D">
        <w:rPr>
          <w:rFonts w:ascii="Times New Roman" w:eastAsia="Times New Roman" w:hAnsi="Times New Roman" w:cs="Times New Roman"/>
          <w:b/>
          <w:bCs/>
          <w:spacing w:val="-6"/>
        </w:rPr>
        <w:t xml:space="preserve"> с помощью сервиса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61233D">
        <w:t>-</w:t>
      </w:r>
      <w:hyperlink r:id="rId10" w:history="1">
        <w:r w:rsidR="00D71690" w:rsidRPr="00F6080A">
          <w:rPr>
            <w:rStyle w:val="a8"/>
          </w:rPr>
          <w:t>https://text.ru/antiplagiat</w:t>
        </w:r>
      </w:hyperlink>
      <w:r w:rsidR="0061233D" w:rsidRPr="001906F1">
        <w:rPr>
          <w:rFonts w:ascii="Times New Roman" w:hAnsi="Times New Roman" w:cs="Times New Roman"/>
        </w:rPr>
        <w:t xml:space="preserve">  </w:t>
      </w:r>
      <w:r w:rsidR="0061233D" w:rsidRPr="00F03CC2">
        <w:rPr>
          <w:rFonts w:ascii="Times New Roman" w:hAnsi="Times New Roman" w:cs="Times New Roman"/>
        </w:rPr>
        <w:t>Минимальный процент оригинальности присланного текста – 70%.</w:t>
      </w:r>
      <w:r w:rsidR="00F03CC2" w:rsidRPr="00F03CC2">
        <w:rPr>
          <w:rFonts w:ascii="Times New Roman" w:hAnsi="Times New Roman" w:cs="Times New Roman"/>
        </w:rPr>
        <w:t xml:space="preserve"> </w:t>
      </w:r>
      <w:r w:rsidR="00F03CC2" w:rsidRPr="00F03CC2">
        <w:rPr>
          <w:rFonts w:ascii="Times New Roman" w:hAnsi="Times New Roman" w:cs="Times New Roman"/>
          <w:b/>
        </w:rPr>
        <w:t>Ор</w:t>
      </w:r>
      <w:r w:rsidRPr="00F03CC2">
        <w:rPr>
          <w:rFonts w:ascii="Times New Roman" w:eastAsia="Times New Roman" w:hAnsi="Times New Roman" w:cs="Times New Roman"/>
          <w:b/>
          <w:bCs/>
          <w:spacing w:val="-6"/>
        </w:rPr>
        <w:t>гкомитет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оставляет за собой право отбора и отклонения представленных статей.</w:t>
      </w:r>
    </w:p>
    <w:p w:rsidR="00143691" w:rsidRPr="00143691" w:rsidRDefault="00662CD1" w:rsidP="007C496D">
      <w:pPr>
        <w:widowControl w:val="0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lastRenderedPageBreak/>
        <w:t>Рукописи не редактируются и не возвращ</w:t>
      </w:r>
      <w:r w:rsidR="00536BAE">
        <w:rPr>
          <w:rFonts w:ascii="Times New Roman" w:eastAsia="Times New Roman" w:hAnsi="Times New Roman" w:cs="Times New Roman"/>
          <w:spacing w:val="-6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6"/>
        </w:rPr>
        <w:t>ются.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Расходы, связанные с очным участием в конференции – за счет участников или направляющей стороны. </w:t>
      </w:r>
      <w:r w:rsidR="001444C8">
        <w:rPr>
          <w:rFonts w:ascii="Times New Roman" w:eastAsia="Times New Roman" w:hAnsi="Times New Roman" w:cs="Times New Roman"/>
          <w:spacing w:val="-6"/>
        </w:rPr>
        <w:t>У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частникам высылается программа и сборник в электронном виде. 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6"/>
          <w:sz w:val="16"/>
          <w:szCs w:val="16"/>
        </w:rPr>
      </w:pPr>
    </w:p>
    <w:p w:rsidR="00143691" w:rsidRDefault="003E2497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  <w:r>
        <w:rPr>
          <w:rFonts w:ascii="Times New Roman" w:eastAsia="Times New Roman" w:hAnsi="Times New Roman" w:cs="Times New Roman"/>
          <w:b/>
          <w:bCs/>
          <w:spacing w:val="-6"/>
        </w:rPr>
        <w:t>АНОНС:</w:t>
      </w:r>
    </w:p>
    <w:p w:rsidR="003E2497" w:rsidRPr="00736CD0" w:rsidRDefault="003E2497" w:rsidP="006139C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bCs/>
          <w:spacing w:val="-6"/>
        </w:rPr>
        <w:t>В рамках проекта</w:t>
      </w:r>
      <w:r w:rsidR="00AD5F8C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AD5F8C" w:rsidRPr="0080610A">
        <w:rPr>
          <w:rFonts w:ascii="Times New Roman" w:hAnsi="Times New Roman" w:cs="Times New Roman"/>
          <w:b/>
          <w:color w:val="222222"/>
        </w:rPr>
        <w:t>«Петербургские исследования. Социальные и гуманитарные науки. Petersburg</w:t>
      </w:r>
      <w:r w:rsidR="00AD5F8C" w:rsidRPr="00AD5F8C">
        <w:rPr>
          <w:rFonts w:ascii="Times New Roman" w:hAnsi="Times New Roman" w:cs="Times New Roman"/>
          <w:b/>
          <w:color w:val="222222"/>
        </w:rPr>
        <w:t xml:space="preserve"> </w:t>
      </w:r>
      <w:r w:rsidR="00AD5F8C" w:rsidRPr="0080610A">
        <w:rPr>
          <w:rFonts w:ascii="Times New Roman" w:hAnsi="Times New Roman" w:cs="Times New Roman"/>
          <w:b/>
          <w:color w:val="222222"/>
        </w:rPr>
        <w:t>studies</w:t>
      </w:r>
      <w:r w:rsidR="00AD5F8C" w:rsidRPr="00AD5F8C">
        <w:rPr>
          <w:rFonts w:ascii="Times New Roman" w:hAnsi="Times New Roman" w:cs="Times New Roman"/>
          <w:b/>
          <w:color w:val="222222"/>
        </w:rPr>
        <w:t xml:space="preserve">. </w:t>
      </w:r>
      <w:r w:rsidR="00AD5F8C" w:rsidRPr="0080610A">
        <w:rPr>
          <w:rFonts w:ascii="Times New Roman" w:hAnsi="Times New Roman" w:cs="Times New Roman"/>
          <w:b/>
          <w:color w:val="222222"/>
          <w:lang w:val="en-US"/>
        </w:rPr>
        <w:t>S</w:t>
      </w:r>
      <w:proofErr w:type="spellStart"/>
      <w:r w:rsidR="00AD5F8C" w:rsidRPr="0080610A">
        <w:rPr>
          <w:rFonts w:ascii="Times New Roman" w:hAnsi="Times New Roman" w:cs="Times New Roman"/>
          <w:b/>
          <w:color w:val="222222"/>
        </w:rPr>
        <w:t>ocial</w:t>
      </w:r>
      <w:proofErr w:type="spellEnd"/>
      <w:r w:rsidR="00AD5F8C" w:rsidRPr="00AD5F8C">
        <w:rPr>
          <w:rFonts w:ascii="Times New Roman" w:hAnsi="Times New Roman" w:cs="Times New Roman"/>
          <w:b/>
          <w:color w:val="222222"/>
        </w:rPr>
        <w:t xml:space="preserve"> </w:t>
      </w:r>
      <w:proofErr w:type="spellStart"/>
      <w:r w:rsidR="00AD5F8C" w:rsidRPr="0080610A">
        <w:rPr>
          <w:rFonts w:ascii="Times New Roman" w:hAnsi="Times New Roman" w:cs="Times New Roman"/>
          <w:b/>
          <w:color w:val="222222"/>
        </w:rPr>
        <w:t>sciences</w:t>
      </w:r>
      <w:proofErr w:type="spellEnd"/>
      <w:r w:rsidR="00AD5F8C" w:rsidRPr="00AD5F8C">
        <w:rPr>
          <w:rFonts w:ascii="Times New Roman" w:hAnsi="Times New Roman" w:cs="Times New Roman"/>
          <w:b/>
          <w:color w:val="222222"/>
        </w:rPr>
        <w:t xml:space="preserve"> </w:t>
      </w:r>
      <w:proofErr w:type="spellStart"/>
      <w:r w:rsidR="00AD5F8C" w:rsidRPr="0080610A">
        <w:rPr>
          <w:rFonts w:ascii="Times New Roman" w:hAnsi="Times New Roman" w:cs="Times New Roman"/>
          <w:b/>
          <w:color w:val="222222"/>
        </w:rPr>
        <w:t>and</w:t>
      </w:r>
      <w:proofErr w:type="spellEnd"/>
      <w:r w:rsidR="00AD5F8C" w:rsidRPr="00AD5F8C">
        <w:rPr>
          <w:rFonts w:ascii="Times New Roman" w:hAnsi="Times New Roman" w:cs="Times New Roman"/>
          <w:b/>
          <w:color w:val="222222"/>
        </w:rPr>
        <w:t xml:space="preserve"> </w:t>
      </w:r>
      <w:proofErr w:type="spellStart"/>
      <w:r w:rsidR="00AD5F8C" w:rsidRPr="0080610A">
        <w:rPr>
          <w:rFonts w:ascii="Times New Roman" w:hAnsi="Times New Roman" w:cs="Times New Roman"/>
          <w:b/>
          <w:color w:val="222222"/>
        </w:rPr>
        <w:t>humanities</w:t>
      </w:r>
      <w:proofErr w:type="spellEnd"/>
      <w:r w:rsidR="00AD5F8C" w:rsidRPr="0080610A">
        <w:rPr>
          <w:rFonts w:ascii="Times New Roman" w:hAnsi="Times New Roman" w:cs="Times New Roman"/>
          <w:b/>
          <w:color w:val="222222"/>
        </w:rPr>
        <w:t>»</w:t>
      </w:r>
      <w:r>
        <w:rPr>
          <w:rFonts w:ascii="Times New Roman" w:eastAsia="Times New Roman" w:hAnsi="Times New Roman" w:cs="Times New Roman"/>
          <w:b/>
        </w:rPr>
        <w:t xml:space="preserve"> с 2020 г. будет предоставлена возможность опубликовать работу в издании</w:t>
      </w:r>
      <w:r w:rsidR="007B24F2">
        <w:rPr>
          <w:rFonts w:ascii="Times New Roman" w:eastAsia="Times New Roman" w:hAnsi="Times New Roman" w:cs="Times New Roman"/>
          <w:b/>
        </w:rPr>
        <w:t>, оформленном</w:t>
      </w:r>
      <w:r>
        <w:rPr>
          <w:rFonts w:ascii="Times New Roman" w:eastAsia="Times New Roman" w:hAnsi="Times New Roman" w:cs="Times New Roman"/>
          <w:b/>
        </w:rPr>
        <w:t xml:space="preserve"> по стандартам </w:t>
      </w:r>
      <w:r>
        <w:rPr>
          <w:rFonts w:ascii="Times New Roman" w:eastAsia="Times New Roman" w:hAnsi="Times New Roman" w:cs="Times New Roman"/>
          <w:b/>
          <w:lang w:val="en-US"/>
        </w:rPr>
        <w:t>SCOPUS</w:t>
      </w:r>
      <w:r w:rsidR="006139C1">
        <w:rPr>
          <w:rFonts w:ascii="Times New Roman" w:eastAsia="Times New Roman" w:hAnsi="Times New Roman" w:cs="Times New Roman"/>
          <w:b/>
        </w:rPr>
        <w:t xml:space="preserve"> </w:t>
      </w:r>
      <w:r w:rsidR="007B24F2">
        <w:rPr>
          <w:rFonts w:ascii="Times New Roman" w:eastAsia="Times New Roman" w:hAnsi="Times New Roman" w:cs="Times New Roman"/>
          <w:b/>
        </w:rPr>
        <w:t>с перспективой регистрации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="00AD5F8C" w:rsidRPr="0080610A">
        <w:rPr>
          <w:rFonts w:ascii="Times New Roman" w:hAnsi="Times New Roman" w:cs="Times New Roman"/>
          <w:b/>
          <w:color w:val="222222"/>
        </w:rPr>
        <w:t>«Петербургские исследования. Социальные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 xml:space="preserve"> </w:t>
      </w:r>
      <w:r w:rsidR="00AD5F8C" w:rsidRPr="0080610A">
        <w:rPr>
          <w:rFonts w:ascii="Times New Roman" w:hAnsi="Times New Roman" w:cs="Times New Roman"/>
          <w:b/>
          <w:color w:val="222222"/>
        </w:rPr>
        <w:t>и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 xml:space="preserve"> </w:t>
      </w:r>
      <w:r w:rsidR="00AD5F8C" w:rsidRPr="0080610A">
        <w:rPr>
          <w:rFonts w:ascii="Times New Roman" w:hAnsi="Times New Roman" w:cs="Times New Roman"/>
          <w:b/>
          <w:color w:val="222222"/>
        </w:rPr>
        <w:t>гуманитарные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 xml:space="preserve"> </w:t>
      </w:r>
      <w:r w:rsidR="00AD5F8C" w:rsidRPr="0080610A">
        <w:rPr>
          <w:rFonts w:ascii="Times New Roman" w:hAnsi="Times New Roman" w:cs="Times New Roman"/>
          <w:b/>
          <w:color w:val="222222"/>
        </w:rPr>
        <w:t>науки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 xml:space="preserve">. </w:t>
      </w:r>
      <w:proofErr w:type="gramStart"/>
      <w:r w:rsidR="00AD5F8C" w:rsidRPr="00736CD0">
        <w:rPr>
          <w:rFonts w:ascii="Times New Roman" w:hAnsi="Times New Roman" w:cs="Times New Roman"/>
          <w:b/>
          <w:color w:val="222222"/>
          <w:lang w:val="en-US"/>
        </w:rPr>
        <w:t>Petersburg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 xml:space="preserve"> </w:t>
      </w:r>
      <w:r w:rsidR="00AD5F8C" w:rsidRPr="00736CD0">
        <w:rPr>
          <w:rFonts w:ascii="Times New Roman" w:hAnsi="Times New Roman" w:cs="Times New Roman"/>
          <w:b/>
          <w:color w:val="222222"/>
          <w:lang w:val="en-US"/>
        </w:rPr>
        <w:t>studies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>.</w:t>
      </w:r>
      <w:proofErr w:type="gramEnd"/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 xml:space="preserve"> </w:t>
      </w:r>
      <w:proofErr w:type="gramStart"/>
      <w:r w:rsidR="00AD5F8C" w:rsidRPr="0080610A">
        <w:rPr>
          <w:rFonts w:ascii="Times New Roman" w:hAnsi="Times New Roman" w:cs="Times New Roman"/>
          <w:b/>
          <w:color w:val="222222"/>
          <w:lang w:val="en-US"/>
        </w:rPr>
        <w:t>S</w:t>
      </w:r>
      <w:r w:rsidR="00AD5F8C" w:rsidRPr="00736CD0">
        <w:rPr>
          <w:rFonts w:ascii="Times New Roman" w:hAnsi="Times New Roman" w:cs="Times New Roman"/>
          <w:b/>
          <w:color w:val="222222"/>
          <w:lang w:val="en-US"/>
        </w:rPr>
        <w:t>ocial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 xml:space="preserve"> </w:t>
      </w:r>
      <w:r w:rsidR="00AD5F8C" w:rsidRPr="00736CD0">
        <w:rPr>
          <w:rFonts w:ascii="Times New Roman" w:hAnsi="Times New Roman" w:cs="Times New Roman"/>
          <w:b/>
          <w:color w:val="222222"/>
          <w:lang w:val="en-US"/>
        </w:rPr>
        <w:t>sciences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 xml:space="preserve"> </w:t>
      </w:r>
      <w:r w:rsidR="00AD5F8C" w:rsidRPr="00736CD0">
        <w:rPr>
          <w:rFonts w:ascii="Times New Roman" w:hAnsi="Times New Roman" w:cs="Times New Roman"/>
          <w:b/>
          <w:color w:val="222222"/>
          <w:lang w:val="en-US"/>
        </w:rPr>
        <w:t>and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 xml:space="preserve"> </w:t>
      </w:r>
      <w:r w:rsidR="00AD5F8C" w:rsidRPr="00736CD0">
        <w:rPr>
          <w:rFonts w:ascii="Times New Roman" w:hAnsi="Times New Roman" w:cs="Times New Roman"/>
          <w:b/>
          <w:color w:val="222222"/>
          <w:lang w:val="en-US"/>
        </w:rPr>
        <w:t>humanities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>»</w:t>
      </w:r>
      <w:r w:rsidR="006139C1" w:rsidRPr="00736CD0">
        <w:rPr>
          <w:rFonts w:ascii="Times New Roman" w:eastAsia="Times New Roman" w:hAnsi="Times New Roman" w:cs="Times New Roman"/>
          <w:b/>
          <w:lang w:val="en-US"/>
        </w:rPr>
        <w:t>.</w:t>
      </w:r>
      <w:proofErr w:type="gramEnd"/>
    </w:p>
    <w:p w:rsidR="00143691" w:rsidRDefault="001906F1" w:rsidP="006139C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Правила оформления статей, объемом от 0,5 до 1 пл.</w:t>
      </w:r>
      <w:r w:rsidR="006139C1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</w:rPr>
        <w:t xml:space="preserve"> аналогичны журналу </w:t>
      </w:r>
      <w:r w:rsidR="008F3A12" w:rsidRPr="008F3A1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val="it-IT" w:eastAsia="ru-RU"/>
        </w:rPr>
        <w:t>Studia</w:t>
      </w:r>
      <w:r w:rsidR="008F3A12" w:rsidRPr="008F3A1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 xml:space="preserve"> </w:t>
      </w:r>
      <w:r w:rsidR="008F3A12" w:rsidRPr="008F3A1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val="it-IT" w:eastAsia="ru-RU"/>
        </w:rPr>
        <w:t>Slavica</w:t>
      </w:r>
      <w:r w:rsidR="008F3A12" w:rsidRPr="008F3A1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 xml:space="preserve"> </w:t>
      </w:r>
      <w:r w:rsidR="008F3A12" w:rsidRPr="008F3A1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val="it-IT" w:eastAsia="ru-RU"/>
        </w:rPr>
        <w:t>et</w:t>
      </w:r>
      <w:r w:rsidR="008F3A12" w:rsidRPr="008F3A1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 xml:space="preserve"> </w:t>
      </w:r>
      <w:r w:rsidR="008F3A12" w:rsidRPr="008F3A1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val="it-IT" w:eastAsia="ru-RU"/>
        </w:rPr>
        <w:t>Balcanica</w:t>
      </w:r>
      <w:r w:rsidR="008F3A12" w:rsidRPr="008F3A1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 xml:space="preserve"> </w:t>
      </w:r>
      <w:r w:rsidR="008F3A12" w:rsidRPr="008F3A1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val="it-IT" w:eastAsia="ru-RU"/>
        </w:rPr>
        <w:t>Petropolitana</w:t>
      </w:r>
      <w:r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(</w:t>
      </w:r>
      <w:hyperlink r:id="rId11" w:history="1">
        <w:r w:rsidR="008F3A12" w:rsidRPr="001906F1">
          <w:rPr>
            <w:rStyle w:val="a8"/>
            <w:rFonts w:ascii="Times New Roman" w:hAnsi="Times New Roman" w:cs="Times New Roman"/>
            <w:lang w:val="it-IT"/>
          </w:rPr>
          <w:t>http</w:t>
        </w:r>
        <w:r w:rsidR="008F3A12" w:rsidRPr="001906F1">
          <w:rPr>
            <w:rStyle w:val="a8"/>
            <w:rFonts w:ascii="Times New Roman" w:hAnsi="Times New Roman" w:cs="Times New Roman"/>
          </w:rPr>
          <w:t>://</w:t>
        </w:r>
        <w:r w:rsidR="008F3A12" w:rsidRPr="001906F1">
          <w:rPr>
            <w:rStyle w:val="a8"/>
            <w:rFonts w:ascii="Times New Roman" w:hAnsi="Times New Roman" w:cs="Times New Roman"/>
            <w:lang w:val="it-IT"/>
          </w:rPr>
          <w:t>slavica</w:t>
        </w:r>
        <w:r w:rsidR="008F3A12" w:rsidRPr="001906F1">
          <w:rPr>
            <w:rStyle w:val="a8"/>
            <w:rFonts w:ascii="Times New Roman" w:hAnsi="Times New Roman" w:cs="Times New Roman"/>
          </w:rPr>
          <w:t>-</w:t>
        </w:r>
        <w:r w:rsidR="008F3A12" w:rsidRPr="001906F1">
          <w:rPr>
            <w:rStyle w:val="a8"/>
            <w:rFonts w:ascii="Times New Roman" w:hAnsi="Times New Roman" w:cs="Times New Roman"/>
            <w:lang w:val="it-IT"/>
          </w:rPr>
          <w:t>petropolitana</w:t>
        </w:r>
        <w:r w:rsidR="008F3A12" w:rsidRPr="001906F1">
          <w:rPr>
            <w:rStyle w:val="a8"/>
            <w:rFonts w:ascii="Times New Roman" w:hAnsi="Times New Roman" w:cs="Times New Roman"/>
          </w:rPr>
          <w:t>.</w:t>
        </w:r>
        <w:r w:rsidR="008F3A12" w:rsidRPr="001906F1">
          <w:rPr>
            <w:rStyle w:val="a8"/>
            <w:rFonts w:ascii="Times New Roman" w:hAnsi="Times New Roman" w:cs="Times New Roman"/>
            <w:lang w:val="it-IT"/>
          </w:rPr>
          <w:t>spbu</w:t>
        </w:r>
        <w:r w:rsidR="008F3A12" w:rsidRPr="001906F1">
          <w:rPr>
            <w:rStyle w:val="a8"/>
            <w:rFonts w:ascii="Times New Roman" w:hAnsi="Times New Roman" w:cs="Times New Roman"/>
          </w:rPr>
          <w:t>.</w:t>
        </w:r>
        <w:r w:rsidR="008F3A12" w:rsidRPr="001906F1">
          <w:rPr>
            <w:rStyle w:val="a8"/>
            <w:rFonts w:ascii="Times New Roman" w:hAnsi="Times New Roman" w:cs="Times New Roman"/>
            <w:lang w:val="it-IT"/>
          </w:rPr>
          <w:t>ru</w:t>
        </w:r>
        <w:r w:rsidR="008F3A12" w:rsidRPr="001906F1">
          <w:rPr>
            <w:rStyle w:val="a8"/>
            <w:rFonts w:ascii="Times New Roman" w:hAnsi="Times New Roman" w:cs="Times New Roman"/>
          </w:rPr>
          <w:t>/</w:t>
        </w:r>
        <w:r w:rsidR="008F3A12" w:rsidRPr="001906F1">
          <w:rPr>
            <w:rStyle w:val="a8"/>
            <w:rFonts w:ascii="Times New Roman" w:hAnsi="Times New Roman" w:cs="Times New Roman"/>
            <w:lang w:val="it-IT"/>
          </w:rPr>
          <w:t>ru</w:t>
        </w:r>
        <w:r w:rsidR="008F3A12" w:rsidRPr="001906F1">
          <w:rPr>
            <w:rStyle w:val="a8"/>
            <w:rFonts w:ascii="Times New Roman" w:hAnsi="Times New Roman" w:cs="Times New Roman"/>
          </w:rPr>
          <w:t>/</w:t>
        </w:r>
        <w:r w:rsidR="008F3A12" w:rsidRPr="001906F1">
          <w:rPr>
            <w:rStyle w:val="a8"/>
            <w:rFonts w:ascii="Times New Roman" w:hAnsi="Times New Roman" w:cs="Times New Roman"/>
            <w:lang w:val="it-IT"/>
          </w:rPr>
          <w:t>avtoram</w:t>
        </w:r>
        <w:r w:rsidR="008F3A12" w:rsidRPr="001906F1">
          <w:rPr>
            <w:rStyle w:val="a8"/>
            <w:rFonts w:ascii="Times New Roman" w:hAnsi="Times New Roman" w:cs="Times New Roman"/>
          </w:rPr>
          <w:t>.</w:t>
        </w:r>
        <w:r w:rsidR="008F3A12" w:rsidRPr="001906F1">
          <w:rPr>
            <w:rStyle w:val="a8"/>
            <w:rFonts w:ascii="Times New Roman" w:hAnsi="Times New Roman" w:cs="Times New Roman"/>
            <w:lang w:val="it-IT"/>
          </w:rPr>
          <w:t>html</w:t>
        </w:r>
      </w:hyperlink>
      <w:r>
        <w:rPr>
          <w:rFonts w:ascii="Times New Roman" w:hAnsi="Times New Roman" w:cs="Times New Roman"/>
        </w:rPr>
        <w:t>)</w:t>
      </w:r>
    </w:p>
    <w:p w:rsidR="006139C1" w:rsidRPr="006139C1" w:rsidRDefault="006139C1" w:rsidP="006139C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39C1">
        <w:rPr>
          <w:rFonts w:ascii="Times New Roman" w:hAnsi="Times New Roman" w:cs="Times New Roman"/>
          <w:b/>
        </w:rPr>
        <w:t>Подробная информация по запросу. Также возможно публикация доклада по содержанию статьи в основном сборнике с иным названием. Т.е. автор имеет возможность публиковать две статьи в разных изданиях. Оба сборника будут размещены в РИНЦ.</w:t>
      </w:r>
    </w:p>
    <w:p w:rsidR="001906F1" w:rsidRDefault="001906F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t>Адрес проведения конференции и контактная информация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Время  проведения: 10.00 – 18.00.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Конференция проводится в </w:t>
      </w:r>
      <w:proofErr w:type="spellStart"/>
      <w:r w:rsidRPr="00143691">
        <w:rPr>
          <w:rFonts w:ascii="Times New Roman" w:eastAsia="Times New Roman" w:hAnsi="Times New Roman" w:cs="Times New Roman"/>
          <w:spacing w:val="-6"/>
        </w:rPr>
        <w:t>СПбГУПТД</w:t>
      </w:r>
      <w:proofErr w:type="spellEnd"/>
      <w:r w:rsidRPr="00143691">
        <w:rPr>
          <w:rFonts w:ascii="Times New Roman" w:eastAsia="Times New Roman" w:hAnsi="Times New Roman" w:cs="Times New Roman"/>
          <w:spacing w:val="-6"/>
        </w:rPr>
        <w:t xml:space="preserve"> по адресу: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г. Санкт-Петербург, </w:t>
      </w:r>
      <w:r w:rsidR="00165CA4">
        <w:rPr>
          <w:rFonts w:ascii="Times New Roman" w:eastAsia="Times New Roman" w:hAnsi="Times New Roman" w:cs="Times New Roman"/>
          <w:spacing w:val="-6"/>
        </w:rPr>
        <w:t>Большая Морская ул</w:t>
      </w:r>
      <w:r w:rsidR="006D640A">
        <w:rPr>
          <w:rFonts w:ascii="Times New Roman" w:eastAsia="Times New Roman" w:hAnsi="Times New Roman" w:cs="Times New Roman"/>
          <w:spacing w:val="-6"/>
        </w:rPr>
        <w:t xml:space="preserve">., 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дом </w:t>
      </w:r>
      <w:r w:rsidR="00165CA4">
        <w:rPr>
          <w:rFonts w:ascii="Times New Roman" w:eastAsia="Times New Roman" w:hAnsi="Times New Roman" w:cs="Times New Roman"/>
          <w:spacing w:val="-6"/>
        </w:rPr>
        <w:t>18</w:t>
      </w:r>
      <w:r w:rsidRPr="00143691">
        <w:rPr>
          <w:rFonts w:ascii="Times New Roman" w:eastAsia="Times New Roman" w:hAnsi="Times New Roman" w:cs="Times New Roman"/>
          <w:spacing w:val="-6"/>
        </w:rPr>
        <w:t>, (станци</w:t>
      </w:r>
      <w:r w:rsidR="00AE470F">
        <w:rPr>
          <w:rFonts w:ascii="Times New Roman" w:eastAsia="Times New Roman" w:hAnsi="Times New Roman" w:cs="Times New Roman"/>
          <w:spacing w:val="-6"/>
        </w:rPr>
        <w:t>я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метро «</w:t>
      </w:r>
      <w:r w:rsidR="00165CA4">
        <w:rPr>
          <w:rFonts w:ascii="Times New Roman" w:eastAsia="Times New Roman" w:hAnsi="Times New Roman" w:cs="Times New Roman"/>
          <w:spacing w:val="-6"/>
        </w:rPr>
        <w:t>Адмиралтейская</w:t>
      </w:r>
      <w:r w:rsidR="006D640A">
        <w:rPr>
          <w:rFonts w:ascii="Times New Roman" w:eastAsia="Times New Roman" w:hAnsi="Times New Roman" w:cs="Times New Roman"/>
          <w:spacing w:val="-6"/>
        </w:rPr>
        <w:t>»</w:t>
      </w:r>
      <w:r w:rsidRPr="00143691">
        <w:rPr>
          <w:rFonts w:ascii="Times New Roman" w:eastAsia="Times New Roman" w:hAnsi="Times New Roman" w:cs="Times New Roman"/>
          <w:spacing w:val="-6"/>
        </w:rPr>
        <w:t>).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Место проведения пленарного заседания: </w:t>
      </w:r>
      <w:r w:rsidR="00165CA4">
        <w:rPr>
          <w:rFonts w:ascii="Times New Roman" w:eastAsia="Times New Roman" w:hAnsi="Times New Roman" w:cs="Times New Roman"/>
          <w:spacing w:val="-6"/>
        </w:rPr>
        <w:t>Актовый зал</w:t>
      </w:r>
      <w:r w:rsidRPr="00143691">
        <w:rPr>
          <w:rFonts w:ascii="Times New Roman" w:eastAsia="Times New Roman" w:hAnsi="Times New Roman" w:cs="Times New Roman"/>
          <w:spacing w:val="-6"/>
        </w:rPr>
        <w:t>.</w:t>
      </w:r>
    </w:p>
    <w:p w:rsidR="000B0494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Контактное лицо:</w:t>
      </w:r>
      <w:r w:rsidR="000B0494">
        <w:rPr>
          <w:rFonts w:ascii="Times New Roman" w:eastAsia="Times New Roman" w:hAnsi="Times New Roman" w:cs="Times New Roman"/>
          <w:spacing w:val="-6"/>
        </w:rPr>
        <w:t xml:space="preserve"> 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proofErr w:type="spellStart"/>
      <w:r w:rsidRPr="00143691">
        <w:rPr>
          <w:rFonts w:ascii="Times New Roman" w:eastAsia="Times New Roman" w:hAnsi="Times New Roman" w:cs="Times New Roman"/>
          <w:spacing w:val="-6"/>
        </w:rPr>
        <w:t>Бугашев</w:t>
      </w:r>
      <w:proofErr w:type="spellEnd"/>
      <w:r w:rsidRPr="00143691">
        <w:rPr>
          <w:rFonts w:ascii="Times New Roman" w:eastAsia="Times New Roman" w:hAnsi="Times New Roman" w:cs="Times New Roman"/>
          <w:spacing w:val="-6"/>
        </w:rPr>
        <w:t xml:space="preserve"> Сергей Иванович</w:t>
      </w:r>
    </w:p>
    <w:p w:rsidR="00143691" w:rsidRDefault="00527F2C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2" w:history="1">
        <w:r w:rsidR="001906F1" w:rsidRPr="006614BF">
          <w:rPr>
            <w:rStyle w:val="a8"/>
            <w:rFonts w:ascii="Times New Roman" w:eastAsia="Times New Roman" w:hAnsi="Times New Roman" w:cs="Times New Roman"/>
            <w:lang w:eastAsia="ru-RU"/>
          </w:rPr>
          <w:t>aaa555580@inbox.ru</w:t>
        </w:r>
      </w:hyperlink>
    </w:p>
    <w:p w:rsidR="001906F1" w:rsidRDefault="001906F1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Студенты отправляют материалы своим научным руководителям, </w:t>
      </w:r>
      <w:r w:rsidR="00016AB7">
        <w:rPr>
          <w:rFonts w:ascii="Times New Roman" w:eastAsia="Times New Roman" w:hAnsi="Times New Roman" w:cs="Times New Roman"/>
          <w:lang w:eastAsia="ru-RU"/>
        </w:rPr>
        <w:t>последние высылают их контактному лицу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1906F1" w:rsidRDefault="001906F1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Минин Александр Сергеевич</w:t>
      </w:r>
    </w:p>
    <w:p w:rsidR="001906F1" w:rsidRPr="001906F1" w:rsidRDefault="001906F1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minin</w:t>
      </w:r>
      <w:r w:rsidRPr="001906F1">
        <w:rPr>
          <w:rFonts w:ascii="Times New Roman" w:eastAsia="Times New Roman" w:hAnsi="Times New Roman" w:cs="Times New Roman"/>
          <w:lang w:eastAsia="ru-RU"/>
        </w:rPr>
        <w:t>175@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 w:rsidRPr="001906F1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val="en-US" w:eastAsia="ru-RU"/>
        </w:rPr>
        <w:t>ru</w:t>
      </w:r>
    </w:p>
    <w:p w:rsidR="00C10F54" w:rsidRPr="001906F1" w:rsidRDefault="00C10F5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16"/>
        </w:rPr>
      </w:pPr>
    </w:p>
    <w:p w:rsidR="00C10F54" w:rsidRDefault="00C10F5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16"/>
        </w:rPr>
        <w:sectPr w:rsidR="00C10F54" w:rsidSect="00C10F54">
          <w:headerReference w:type="default" r:id="rId13"/>
          <w:pgSz w:w="16838" w:h="11906" w:orient="landscape" w:code="9"/>
          <w:pgMar w:top="1134" w:right="1134" w:bottom="1134" w:left="1134" w:header="709" w:footer="709" w:gutter="0"/>
          <w:paperSrc w:first="15" w:other="15"/>
          <w:cols w:num="2" w:sep="1" w:space="1134"/>
          <w:docGrid w:linePitch="360"/>
        </w:sectPr>
      </w:pPr>
    </w:p>
    <w:p w:rsidR="000B0494" w:rsidRPr="00AE470F" w:rsidRDefault="000B0494" w:rsidP="00097E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3691" w:rsidRPr="00AE470F" w:rsidRDefault="00AE470F" w:rsidP="00097E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70F">
        <w:rPr>
          <w:rFonts w:ascii="Times New Roman" w:hAnsi="Times New Roman" w:cs="Times New Roman"/>
          <w:sz w:val="28"/>
          <w:szCs w:val="28"/>
        </w:rPr>
        <w:lastRenderedPageBreak/>
        <w:t>ОБРАЗЕЦ ОФОРМЛЕНИЯ:</w:t>
      </w:r>
    </w:p>
    <w:p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54"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исторических наук, доцент</w:t>
      </w:r>
    </w:p>
    <w:p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им. М.В. Ломоносова</w:t>
      </w:r>
    </w:p>
    <w:p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8-921-555-45-87; </w:t>
      </w:r>
      <w:hyperlink r:id="rId14" w:history="1">
        <w:r w:rsidRPr="00C119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ivanov</w:t>
        </w:r>
        <w:r w:rsidRPr="008F3A12">
          <w:rPr>
            <w:rStyle w:val="a8"/>
            <w:rFonts w:ascii="Times New Roman" w:hAnsi="Times New Roman" w:cs="Times New Roman"/>
            <w:sz w:val="28"/>
            <w:szCs w:val="28"/>
          </w:rPr>
          <w:t>66@</w:t>
        </w:r>
        <w:r w:rsidRPr="00C119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F3A1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C119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362E5" w:rsidRDefault="006362E5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F54" w:rsidRDefault="009C3FF1" w:rsidP="003E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СТАЛИНГРАДСКАЯ БИТВА В НОВЕЙШЕЙ РОССИЙСКОЙ ИСТОРИОГРАФИИ</w:t>
      </w:r>
    </w:p>
    <w:p w:rsidR="00C10F54" w:rsidRPr="00AB65DD" w:rsidRDefault="00CA1EE5" w:rsidP="00C10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803AE3" w:rsidRPr="00AB65DD">
        <w:rPr>
          <w:rFonts w:ascii="Times New Roman" w:hAnsi="Times New Roman" w:cs="Times New Roman"/>
          <w:b/>
          <w:sz w:val="28"/>
          <w:szCs w:val="28"/>
        </w:rPr>
        <w:t>:</w:t>
      </w:r>
      <w:r w:rsidR="00386810" w:rsidRPr="00AB6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(6 – 8 предложений)</w:t>
      </w:r>
    </w:p>
    <w:p w:rsidR="00CA1EE5" w:rsidRPr="00AB65DD" w:rsidRDefault="00CA1EE5" w:rsidP="00C10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AB6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3FE">
        <w:rPr>
          <w:rFonts w:ascii="Times New Roman" w:hAnsi="Times New Roman" w:cs="Times New Roman"/>
          <w:b/>
          <w:sz w:val="28"/>
          <w:szCs w:val="28"/>
        </w:rPr>
        <w:t>слова</w:t>
      </w:r>
      <w:r w:rsidRPr="00AB65DD">
        <w:rPr>
          <w:rFonts w:ascii="Times New Roman" w:hAnsi="Times New Roman" w:cs="Times New Roman"/>
          <w:b/>
          <w:sz w:val="28"/>
          <w:szCs w:val="28"/>
        </w:rPr>
        <w:t>:</w:t>
      </w:r>
      <w:r w:rsidR="00386810" w:rsidRPr="00386810">
        <w:rPr>
          <w:rFonts w:ascii="Times New Roman" w:eastAsia="Times New Roman" w:hAnsi="Times New Roman" w:cs="Times New Roman"/>
          <w:spacing w:val="-6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(5 – 7</w:t>
      </w:r>
      <w:r w:rsidR="00AB65DD">
        <w:rPr>
          <w:rFonts w:ascii="Times New Roman" w:eastAsia="Times New Roman" w:hAnsi="Times New Roman" w:cs="Times New Roman"/>
          <w:spacing w:val="-6"/>
        </w:rPr>
        <w:t xml:space="preserve"> слов</w:t>
      </w:r>
      <w:r w:rsidR="00386810">
        <w:rPr>
          <w:rFonts w:ascii="Times New Roman" w:eastAsia="Times New Roman" w:hAnsi="Times New Roman" w:cs="Times New Roman"/>
          <w:spacing w:val="-6"/>
        </w:rPr>
        <w:t>)</w:t>
      </w:r>
    </w:p>
    <w:p w:rsidR="00CA1EE5" w:rsidRPr="00AB65DD" w:rsidRDefault="00CA1EE5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F1" w:rsidRPr="00165CA4" w:rsidRDefault="009C3FF1" w:rsidP="009C3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5CA4">
        <w:rPr>
          <w:rFonts w:ascii="Times New Roman" w:hAnsi="Times New Roman" w:cs="Times New Roman"/>
          <w:b/>
          <w:sz w:val="28"/>
          <w:szCs w:val="28"/>
          <w:lang w:val="en-US"/>
        </w:rPr>
        <w:t>STALINGRAD BATTLE IN THE NEWEST RUSSIAN HISTORIOGRAPHY</w:t>
      </w:r>
    </w:p>
    <w:p w:rsidR="00CA1EE5" w:rsidRPr="000B23FE" w:rsidRDefault="00CA1EE5" w:rsidP="00CA1EE5">
      <w:pPr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0B23FE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en-US"/>
        </w:rPr>
        <w:t>Summary</w:t>
      </w:r>
      <w:r w:rsidRPr="000B23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:</w:t>
      </w:r>
      <w:r w:rsidR="0038681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(6 – 8 предложений)</w:t>
      </w:r>
    </w:p>
    <w:p w:rsidR="00803AE3" w:rsidRPr="000B23FE" w:rsidRDefault="00803AE3" w:rsidP="00C10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0B23FE">
        <w:rPr>
          <w:rFonts w:ascii="Times New Roman" w:hAnsi="Times New Roman" w:cs="Times New Roman"/>
          <w:b/>
          <w:sz w:val="28"/>
          <w:szCs w:val="28"/>
        </w:rPr>
        <w:t>:</w:t>
      </w:r>
      <w:r w:rsidR="00386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(5 – 7</w:t>
      </w:r>
      <w:r w:rsidR="00AB65DD">
        <w:rPr>
          <w:rFonts w:ascii="Times New Roman" w:eastAsia="Times New Roman" w:hAnsi="Times New Roman" w:cs="Times New Roman"/>
          <w:spacing w:val="-6"/>
        </w:rPr>
        <w:t xml:space="preserve"> слов</w:t>
      </w:r>
      <w:r w:rsidR="00386810">
        <w:rPr>
          <w:rFonts w:ascii="Times New Roman" w:eastAsia="Times New Roman" w:hAnsi="Times New Roman" w:cs="Times New Roman"/>
          <w:spacing w:val="-6"/>
        </w:rPr>
        <w:t>)</w:t>
      </w:r>
    </w:p>
    <w:p w:rsidR="00803AE3" w:rsidRDefault="00803AE3" w:rsidP="00C10F5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03AE3" w:rsidRDefault="003E2497" w:rsidP="00803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Текст: </w:t>
      </w:r>
      <w:r w:rsidR="002F52D8">
        <w:rPr>
          <w:rFonts w:ascii="Times New Roman" w:hAnsi="Times New Roman" w:cs="Times New Roman"/>
          <w:sz w:val="28"/>
          <w:szCs w:val="28"/>
        </w:rPr>
        <w:t>В новейшей российской историографии Великой Отечественной войны по-прежнему огромное внимание уделяется Сталинградской битве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6362E5">
        <w:rPr>
          <w:rFonts w:ascii="Times New Roman" w:hAnsi="Times New Roman" w:cs="Times New Roman"/>
          <w:sz w:val="28"/>
          <w:szCs w:val="28"/>
        </w:rPr>
        <w:t>.</w:t>
      </w:r>
    </w:p>
    <w:p w:rsidR="006362E5" w:rsidRDefault="006362E5" w:rsidP="00803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2E5" w:rsidRPr="000B23FE" w:rsidRDefault="006362E5" w:rsidP="00803AE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362E5" w:rsidRPr="008B2B01" w:rsidRDefault="006362E5" w:rsidP="008B2B0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B2B01">
        <w:rPr>
          <w:rFonts w:ascii="Times New Roman" w:hAnsi="Times New Roman" w:cs="Times New Roman"/>
          <w:sz w:val="28"/>
          <w:szCs w:val="28"/>
        </w:rPr>
        <w:t>Петров</w:t>
      </w:r>
      <w:r w:rsidR="008B2B01">
        <w:rPr>
          <w:rFonts w:ascii="Times New Roman" w:hAnsi="Times New Roman" w:cs="Times New Roman"/>
          <w:sz w:val="28"/>
          <w:szCs w:val="28"/>
        </w:rPr>
        <w:t>,</w:t>
      </w:r>
      <w:r w:rsidRPr="008B2B01">
        <w:rPr>
          <w:rFonts w:ascii="Times New Roman" w:hAnsi="Times New Roman" w:cs="Times New Roman"/>
          <w:sz w:val="28"/>
          <w:szCs w:val="28"/>
        </w:rPr>
        <w:t xml:space="preserve"> П.П. </w:t>
      </w:r>
      <w:r w:rsidR="00165CA4" w:rsidRPr="00165CA4">
        <w:rPr>
          <w:rFonts w:ascii="Times New Roman" w:hAnsi="Times New Roman" w:cs="Times New Roman"/>
          <w:sz w:val="28"/>
          <w:szCs w:val="28"/>
        </w:rPr>
        <w:t>Сталинградская битва: дискуссионные вопросы // Исторический вестник</w:t>
      </w:r>
      <w:r w:rsidR="000B23FE" w:rsidRPr="008B2B01">
        <w:rPr>
          <w:rFonts w:ascii="Times New Roman" w:hAnsi="Times New Roman" w:cs="Times New Roman"/>
          <w:sz w:val="28"/>
          <w:szCs w:val="28"/>
        </w:rPr>
        <w:t xml:space="preserve">. – </w:t>
      </w:r>
      <w:r w:rsidRPr="008B2B01">
        <w:rPr>
          <w:rFonts w:ascii="Times New Roman" w:hAnsi="Times New Roman" w:cs="Times New Roman"/>
          <w:sz w:val="28"/>
          <w:szCs w:val="28"/>
        </w:rPr>
        <w:t>2018</w:t>
      </w:r>
      <w:r w:rsidR="000B23FE" w:rsidRPr="008B2B01">
        <w:rPr>
          <w:rFonts w:ascii="Times New Roman" w:hAnsi="Times New Roman" w:cs="Times New Roman"/>
          <w:sz w:val="28"/>
          <w:szCs w:val="28"/>
        </w:rPr>
        <w:t>. -</w:t>
      </w:r>
      <w:r w:rsidRPr="008B2B01">
        <w:rPr>
          <w:rFonts w:ascii="Times New Roman" w:hAnsi="Times New Roman" w:cs="Times New Roman"/>
          <w:sz w:val="28"/>
          <w:szCs w:val="28"/>
        </w:rPr>
        <w:t xml:space="preserve"> №4</w:t>
      </w:r>
      <w:r w:rsidR="000B23FE" w:rsidRPr="008B2B01">
        <w:rPr>
          <w:rFonts w:ascii="Times New Roman" w:hAnsi="Times New Roman" w:cs="Times New Roman"/>
          <w:sz w:val="28"/>
          <w:szCs w:val="28"/>
        </w:rPr>
        <w:t>. -</w:t>
      </w:r>
      <w:r w:rsidRPr="008B2B01">
        <w:rPr>
          <w:rFonts w:ascii="Times New Roman" w:hAnsi="Times New Roman" w:cs="Times New Roman"/>
          <w:sz w:val="28"/>
          <w:szCs w:val="28"/>
        </w:rPr>
        <w:t xml:space="preserve"> С. 40 – 52.</w:t>
      </w:r>
    </w:p>
    <w:p w:rsidR="006362E5" w:rsidRPr="008B2B01" w:rsidRDefault="006362E5" w:rsidP="008B2B0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B2B01">
        <w:rPr>
          <w:rFonts w:ascii="Times New Roman" w:hAnsi="Times New Roman" w:cs="Times New Roman"/>
          <w:sz w:val="28"/>
          <w:szCs w:val="28"/>
        </w:rPr>
        <w:t>Сидоров</w:t>
      </w:r>
      <w:r w:rsidR="008B2B01">
        <w:rPr>
          <w:rFonts w:ascii="Times New Roman" w:hAnsi="Times New Roman" w:cs="Times New Roman"/>
          <w:sz w:val="28"/>
          <w:szCs w:val="28"/>
        </w:rPr>
        <w:t>,</w:t>
      </w:r>
      <w:r w:rsidRPr="008B2B01">
        <w:rPr>
          <w:rFonts w:ascii="Times New Roman" w:hAnsi="Times New Roman" w:cs="Times New Roman"/>
          <w:sz w:val="28"/>
          <w:szCs w:val="28"/>
        </w:rPr>
        <w:t xml:space="preserve"> С.С. </w:t>
      </w:r>
      <w:r w:rsidR="00ED5F75">
        <w:rPr>
          <w:rFonts w:ascii="Times New Roman" w:hAnsi="Times New Roman" w:cs="Times New Roman"/>
          <w:sz w:val="28"/>
          <w:szCs w:val="28"/>
        </w:rPr>
        <w:t>Танковые армии в Сталинградской битве</w:t>
      </w:r>
      <w:r w:rsidRPr="008B2B01">
        <w:rPr>
          <w:rFonts w:ascii="Times New Roman" w:hAnsi="Times New Roman" w:cs="Times New Roman"/>
          <w:sz w:val="28"/>
          <w:szCs w:val="28"/>
        </w:rPr>
        <w:t>. – М.: Наука, 1999. – 560</w:t>
      </w:r>
      <w:r w:rsidR="000B23FE" w:rsidRPr="008B2B01">
        <w:rPr>
          <w:rFonts w:ascii="Times New Roman" w:hAnsi="Times New Roman" w:cs="Times New Roman"/>
          <w:sz w:val="28"/>
          <w:szCs w:val="28"/>
        </w:rPr>
        <w:t xml:space="preserve"> </w:t>
      </w:r>
      <w:r w:rsidRPr="008B2B01">
        <w:rPr>
          <w:rFonts w:ascii="Times New Roman" w:hAnsi="Times New Roman" w:cs="Times New Roman"/>
          <w:sz w:val="28"/>
          <w:szCs w:val="28"/>
        </w:rPr>
        <w:t>с.</w:t>
      </w:r>
    </w:p>
    <w:p w:rsidR="000B23FE" w:rsidRPr="00063656" w:rsidRDefault="00063656" w:rsidP="00063656">
      <w:pPr>
        <w:pStyle w:val="1"/>
        <w:spacing w:before="0" w:beforeAutospacing="0" w:after="0" w:afterAutospacing="0" w:line="345" w:lineRule="atLeast"/>
        <w:ind w:firstLine="709"/>
        <w:textAlignment w:val="top"/>
        <w:rPr>
          <w:b w:val="0"/>
          <w:sz w:val="28"/>
          <w:szCs w:val="28"/>
        </w:rPr>
      </w:pPr>
      <w:r w:rsidRPr="00063656">
        <w:rPr>
          <w:b w:val="0"/>
          <w:sz w:val="28"/>
          <w:szCs w:val="28"/>
        </w:rPr>
        <w:t>Быков, А.В.</w:t>
      </w:r>
      <w:r w:rsidR="000B23FE" w:rsidRPr="00063656">
        <w:rPr>
          <w:b w:val="0"/>
          <w:sz w:val="28"/>
          <w:szCs w:val="28"/>
        </w:rPr>
        <w:t xml:space="preserve"> </w:t>
      </w:r>
      <w:r w:rsidRPr="00063656">
        <w:rPr>
          <w:b w:val="0"/>
          <w:sz w:val="28"/>
          <w:szCs w:val="28"/>
        </w:rPr>
        <w:t xml:space="preserve">Современная отечественная историография крупнейших сражений </w:t>
      </w:r>
      <w:r>
        <w:rPr>
          <w:b w:val="0"/>
          <w:sz w:val="28"/>
          <w:szCs w:val="28"/>
        </w:rPr>
        <w:t>В</w:t>
      </w:r>
      <w:r w:rsidRPr="00063656">
        <w:rPr>
          <w:b w:val="0"/>
          <w:sz w:val="28"/>
          <w:szCs w:val="28"/>
        </w:rPr>
        <w:t xml:space="preserve">еликой </w:t>
      </w:r>
      <w:r>
        <w:rPr>
          <w:b w:val="0"/>
          <w:sz w:val="28"/>
          <w:szCs w:val="28"/>
        </w:rPr>
        <w:t>О</w:t>
      </w:r>
      <w:r w:rsidRPr="00063656">
        <w:rPr>
          <w:b w:val="0"/>
          <w:sz w:val="28"/>
          <w:szCs w:val="28"/>
        </w:rPr>
        <w:t>течественной войны</w:t>
      </w:r>
      <w:r w:rsidR="000B23FE" w:rsidRPr="00063656">
        <w:rPr>
          <w:b w:val="0"/>
          <w:sz w:val="28"/>
          <w:szCs w:val="28"/>
        </w:rPr>
        <w:t xml:space="preserve"> // </w:t>
      </w:r>
      <w:r>
        <w:rPr>
          <w:b w:val="0"/>
          <w:sz w:val="28"/>
          <w:szCs w:val="28"/>
        </w:rPr>
        <w:t>Вестник омского университета. Серия «Исторические науки»</w:t>
      </w:r>
      <w:r w:rsidR="000B23FE" w:rsidRPr="00063656">
        <w:rPr>
          <w:b w:val="0"/>
          <w:sz w:val="28"/>
          <w:szCs w:val="28"/>
        </w:rPr>
        <w:t>. – 201</w:t>
      </w:r>
      <w:r>
        <w:rPr>
          <w:b w:val="0"/>
          <w:sz w:val="28"/>
          <w:szCs w:val="28"/>
        </w:rPr>
        <w:t>4</w:t>
      </w:r>
      <w:r w:rsidR="000B23FE" w:rsidRPr="00063656">
        <w:rPr>
          <w:b w:val="0"/>
          <w:sz w:val="28"/>
          <w:szCs w:val="28"/>
        </w:rPr>
        <w:t>. - №</w:t>
      </w:r>
      <w:r>
        <w:rPr>
          <w:b w:val="0"/>
          <w:sz w:val="28"/>
          <w:szCs w:val="28"/>
        </w:rPr>
        <w:t>4 (4)</w:t>
      </w:r>
      <w:r w:rsidR="000B23FE" w:rsidRPr="00063656">
        <w:rPr>
          <w:b w:val="0"/>
          <w:sz w:val="28"/>
          <w:szCs w:val="28"/>
        </w:rPr>
        <w:t>. – С.</w:t>
      </w:r>
      <w:r>
        <w:rPr>
          <w:b w:val="0"/>
          <w:sz w:val="28"/>
          <w:szCs w:val="28"/>
        </w:rPr>
        <w:t>60</w:t>
      </w:r>
      <w:r w:rsidR="000B23FE" w:rsidRPr="00063656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72</w:t>
      </w:r>
      <w:r w:rsidR="000B23FE" w:rsidRPr="00063656">
        <w:rPr>
          <w:b w:val="0"/>
          <w:sz w:val="28"/>
          <w:szCs w:val="28"/>
        </w:rPr>
        <w:t xml:space="preserve">. </w:t>
      </w:r>
      <w:r w:rsidR="003964D3" w:rsidRPr="00063656">
        <w:rPr>
          <w:b w:val="0"/>
          <w:sz w:val="28"/>
          <w:szCs w:val="28"/>
        </w:rPr>
        <w:t>–</w:t>
      </w:r>
      <w:r w:rsidR="000B23FE" w:rsidRPr="00063656">
        <w:rPr>
          <w:b w:val="0"/>
          <w:sz w:val="28"/>
          <w:szCs w:val="28"/>
        </w:rPr>
        <w:t xml:space="preserve"> </w:t>
      </w:r>
      <w:r w:rsidR="000B23FE" w:rsidRPr="00063656">
        <w:rPr>
          <w:b w:val="0"/>
          <w:sz w:val="28"/>
          <w:szCs w:val="28"/>
          <w:lang w:val="en-US"/>
        </w:rPr>
        <w:t>URL</w:t>
      </w:r>
      <w:r w:rsidR="003964D3" w:rsidRPr="00063656">
        <w:rPr>
          <w:b w:val="0"/>
          <w:sz w:val="28"/>
          <w:szCs w:val="28"/>
        </w:rPr>
        <w:t xml:space="preserve">: </w:t>
      </w:r>
      <w:hyperlink r:id="rId15" w:history="1">
        <w:r w:rsidRPr="00063656">
          <w:rPr>
            <w:rStyle w:val="a8"/>
            <w:b w:val="0"/>
            <w:color w:val="auto"/>
            <w:sz w:val="28"/>
            <w:szCs w:val="28"/>
            <w:u w:val="none"/>
          </w:rPr>
          <w:t>https://cyberleninka.ru/article/n/sovremennaya-otechestvennaya-istoriografiya-krupneyshih-srazheniy-velikoy-otechestvennoy-voyny</w:t>
        </w:r>
      </w:hyperlink>
      <w:r w:rsidRPr="00063656">
        <w:rPr>
          <w:b w:val="0"/>
          <w:sz w:val="28"/>
          <w:szCs w:val="28"/>
        </w:rPr>
        <w:t xml:space="preserve"> </w:t>
      </w:r>
      <w:r w:rsidR="003964D3" w:rsidRPr="00063656">
        <w:rPr>
          <w:b w:val="0"/>
          <w:sz w:val="28"/>
          <w:szCs w:val="28"/>
        </w:rPr>
        <w:t>(дата обращения: 30.05.2019).</w:t>
      </w:r>
    </w:p>
    <w:p w:rsidR="006362E5" w:rsidRPr="00063656" w:rsidRDefault="006362E5" w:rsidP="006362E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E470F" w:rsidRDefault="00AE470F" w:rsidP="00636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96D" w:rsidRDefault="007C496D" w:rsidP="00636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96D" w:rsidRDefault="007C496D" w:rsidP="00636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2E5" w:rsidRPr="00CA1EE5" w:rsidRDefault="006362E5" w:rsidP="00636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lastRenderedPageBreak/>
        <w:t>Оформление статьи для студентов отличается только оформлением заголовка:</w:t>
      </w:r>
    </w:p>
    <w:p w:rsidR="007C496D" w:rsidRDefault="007C496D" w:rsidP="00636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2E5" w:rsidRDefault="005C3A61" w:rsidP="00636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5C3A61" w:rsidRDefault="005C3A61" w:rsidP="00636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ЭДА-9 (Санкт-Петербургский государственный университет промышленных технологий и дизайна)</w:t>
      </w:r>
    </w:p>
    <w:p w:rsidR="005C3A61" w:rsidRPr="003964D3" w:rsidRDefault="005C3A61" w:rsidP="006362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64D3">
        <w:rPr>
          <w:rFonts w:ascii="Times New Roman" w:hAnsi="Times New Roman" w:cs="Times New Roman"/>
          <w:i/>
          <w:sz w:val="28"/>
          <w:szCs w:val="28"/>
        </w:rPr>
        <w:t>Научный руководитель: доктор исторических наук, профессор Петров Петр Петрович</w:t>
      </w:r>
    </w:p>
    <w:p w:rsidR="006362E5" w:rsidRDefault="006362E5" w:rsidP="006362E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97E89" w:rsidRPr="00CA1EE5" w:rsidRDefault="006362E5" w:rsidP="006362E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>Примечание:</w:t>
      </w:r>
    </w:p>
    <w:p w:rsidR="00097E89" w:rsidRPr="00CA1EE5" w:rsidRDefault="00097E89" w:rsidP="006362E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>Студенческая статья должна быть посвящена конкретному сюжету и носить аналитический характер. Описательные статьи, основанные на изложении учебника, не принимаются.</w:t>
      </w:r>
    </w:p>
    <w:p w:rsidR="00097E89" w:rsidRPr="007C496D" w:rsidRDefault="00097E89" w:rsidP="006362E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="005741D7">
        <w:rPr>
          <w:rFonts w:ascii="Times New Roman" w:hAnsi="Times New Roman" w:cs="Times New Roman"/>
          <w:sz w:val="24"/>
          <w:szCs w:val="24"/>
        </w:rPr>
        <w:t>отвечает за качество студенческих работ,</w:t>
      </w:r>
      <w:r w:rsidR="005741D7" w:rsidRPr="00CA1EE5">
        <w:rPr>
          <w:rFonts w:ascii="Times New Roman" w:hAnsi="Times New Roman" w:cs="Times New Roman"/>
          <w:sz w:val="24"/>
          <w:szCs w:val="24"/>
        </w:rPr>
        <w:t xml:space="preserve"> </w:t>
      </w:r>
      <w:r w:rsidR="007C496D" w:rsidRPr="00CA1EE5">
        <w:rPr>
          <w:rFonts w:ascii="Times New Roman" w:hAnsi="Times New Roman" w:cs="Times New Roman"/>
          <w:sz w:val="24"/>
          <w:szCs w:val="24"/>
        </w:rPr>
        <w:t>обя</w:t>
      </w:r>
      <w:r w:rsidR="007C496D">
        <w:rPr>
          <w:rFonts w:ascii="Times New Roman" w:hAnsi="Times New Roman" w:cs="Times New Roman"/>
          <w:sz w:val="24"/>
          <w:szCs w:val="24"/>
        </w:rPr>
        <w:t>зан вычитывать статьи студентов</w:t>
      </w:r>
      <w:r w:rsidR="005741D7">
        <w:rPr>
          <w:rFonts w:ascii="Times New Roman" w:hAnsi="Times New Roman" w:cs="Times New Roman"/>
          <w:sz w:val="24"/>
          <w:szCs w:val="24"/>
        </w:rPr>
        <w:t>, высылает список студенческих работ, рекомендованных к публикации в Сборнике, заверив его своей подписью</w:t>
      </w:r>
      <w:proofErr w:type="gramStart"/>
      <w:r w:rsidR="005741D7">
        <w:rPr>
          <w:rFonts w:ascii="Times New Roman" w:hAnsi="Times New Roman" w:cs="Times New Roman"/>
          <w:sz w:val="24"/>
          <w:szCs w:val="24"/>
        </w:rPr>
        <w:t>.</w:t>
      </w:r>
      <w:r w:rsidR="00AE470F" w:rsidRPr="007C49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62E5" w:rsidRPr="00CA1EE5" w:rsidRDefault="006362E5" w:rsidP="006362E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>Для ссылок на  электронные ресурсы, обязательно следует указать автора и название текста.</w:t>
      </w:r>
    </w:p>
    <w:p w:rsidR="006362E5" w:rsidRPr="00CA1EE5" w:rsidRDefault="005459F9" w:rsidP="006362E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не должна основываться исключительно на электронных</w:t>
      </w:r>
      <w:r w:rsidR="006362E5" w:rsidRPr="00CA1EE5">
        <w:rPr>
          <w:rFonts w:ascii="Times New Roman" w:hAnsi="Times New Roman" w:cs="Times New Roman"/>
          <w:sz w:val="24"/>
          <w:szCs w:val="24"/>
        </w:rPr>
        <w:t xml:space="preserve"> энцикл</w:t>
      </w:r>
      <w:r>
        <w:rPr>
          <w:rFonts w:ascii="Times New Roman" w:hAnsi="Times New Roman" w:cs="Times New Roman"/>
          <w:sz w:val="24"/>
          <w:szCs w:val="24"/>
        </w:rPr>
        <w:t>опедиях</w:t>
      </w:r>
      <w:r w:rsidR="006362E5" w:rsidRPr="00CA1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учебниках.</w:t>
      </w:r>
      <w:r w:rsidR="005C3A61" w:rsidRPr="00CA1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1D7" w:rsidRPr="005741D7" w:rsidRDefault="005C3A61" w:rsidP="006362E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A1EE5">
        <w:rPr>
          <w:rFonts w:ascii="Times New Roman" w:hAnsi="Times New Roman" w:cs="Times New Roman"/>
          <w:sz w:val="24"/>
          <w:szCs w:val="24"/>
        </w:rPr>
        <w:t xml:space="preserve">Текст должен быть создан в формате </w:t>
      </w:r>
      <w:r w:rsidRPr="00CA1EE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A1EE5">
        <w:rPr>
          <w:rFonts w:ascii="Times New Roman" w:hAnsi="Times New Roman" w:cs="Times New Roman"/>
          <w:sz w:val="24"/>
          <w:szCs w:val="24"/>
        </w:rPr>
        <w:t>. Тексты с непечатными знака</w:t>
      </w:r>
      <w:r w:rsidR="00097E89" w:rsidRPr="00CA1EE5">
        <w:rPr>
          <w:rFonts w:ascii="Times New Roman" w:hAnsi="Times New Roman" w:cs="Times New Roman"/>
          <w:sz w:val="24"/>
          <w:szCs w:val="24"/>
        </w:rPr>
        <w:t>ми, затрудняющие форматирование не принимаются</w:t>
      </w:r>
      <w:r w:rsidR="005459F9">
        <w:rPr>
          <w:rFonts w:ascii="Times New Roman" w:hAnsi="Times New Roman" w:cs="Times New Roman"/>
          <w:sz w:val="24"/>
          <w:szCs w:val="24"/>
        </w:rPr>
        <w:t>.</w:t>
      </w:r>
      <w:r w:rsidR="00097E89" w:rsidRPr="00CA1EE5">
        <w:rPr>
          <w:rFonts w:ascii="Times New Roman" w:hAnsi="Times New Roman" w:cs="Times New Roman"/>
          <w:sz w:val="24"/>
          <w:szCs w:val="24"/>
        </w:rPr>
        <w:br/>
      </w:r>
    </w:p>
    <w:p w:rsidR="005741D7" w:rsidRPr="005741D7" w:rsidRDefault="005741D7" w:rsidP="005741D7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5C3A61" w:rsidRDefault="005741D7" w:rsidP="005741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Образец:  </w:t>
      </w:r>
      <w:r w:rsidRPr="005741D7">
        <w:rPr>
          <w:rFonts w:ascii="Times New Roman" w:hAnsi="Times New Roman" w:cs="Times New Roman"/>
          <w:b/>
          <w:sz w:val="28"/>
          <w:szCs w:val="28"/>
        </w:rPr>
        <w:t xml:space="preserve">Список студенческих работ, рекомендованных к публикации в Сборнике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международной научной </w:t>
      </w:r>
      <w:r w:rsidRPr="005741D7">
        <w:rPr>
          <w:rFonts w:ascii="Times New Roman" w:hAnsi="Times New Roman" w:cs="Times New Roman"/>
          <w:b/>
          <w:sz w:val="28"/>
          <w:szCs w:val="28"/>
        </w:rPr>
        <w:t>конференции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741D7">
        <w:rPr>
          <w:rFonts w:ascii="Times New Roman" w:hAnsi="Times New Roman" w:cs="Times New Roman"/>
          <w:b/>
          <w:sz w:val="28"/>
          <w:szCs w:val="28"/>
        </w:rPr>
        <w:t>В</w:t>
      </w:r>
      <w:r w:rsidRPr="005741D7">
        <w:rPr>
          <w:rFonts w:ascii="Times New Roman" w:eastAsia="Times New Roman" w:hAnsi="Times New Roman" w:cs="Times New Roman"/>
          <w:b/>
          <w:bCs/>
          <w:sz w:val="28"/>
          <w:szCs w:val="28"/>
        </w:rPr>
        <w:t>ойна и мир в отечественной и мировой истории»</w:t>
      </w:r>
      <w:r w:rsidRPr="005741D7">
        <w:rPr>
          <w:rFonts w:ascii="Times New Roman" w:hAnsi="Times New Roman" w:cs="Times New Roman"/>
          <w:sz w:val="28"/>
          <w:szCs w:val="28"/>
        </w:rPr>
        <w:t>:</w:t>
      </w:r>
    </w:p>
    <w:p w:rsidR="005741D7" w:rsidRDefault="005741D7" w:rsidP="005741D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"/>
        <w:gridCol w:w="3440"/>
        <w:gridCol w:w="1842"/>
        <w:gridCol w:w="9008"/>
      </w:tblGrid>
      <w:tr w:rsidR="005741D7" w:rsidTr="005741D7">
        <w:tc>
          <w:tcPr>
            <w:tcW w:w="496" w:type="dxa"/>
          </w:tcPr>
          <w:p w:rsidR="005741D7" w:rsidRDefault="005741D7" w:rsidP="0057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40" w:type="dxa"/>
          </w:tcPr>
          <w:p w:rsidR="005741D7" w:rsidRDefault="005741D7" w:rsidP="0057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студента (полностью)</w:t>
            </w:r>
          </w:p>
        </w:tc>
        <w:tc>
          <w:tcPr>
            <w:tcW w:w="1842" w:type="dxa"/>
          </w:tcPr>
          <w:p w:rsidR="005741D7" w:rsidRDefault="005741D7" w:rsidP="0057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008" w:type="dxa"/>
          </w:tcPr>
          <w:p w:rsidR="005741D7" w:rsidRDefault="005741D7" w:rsidP="0057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</w:tc>
      </w:tr>
      <w:tr w:rsidR="005741D7" w:rsidTr="005741D7">
        <w:tc>
          <w:tcPr>
            <w:tcW w:w="496" w:type="dxa"/>
          </w:tcPr>
          <w:p w:rsidR="005741D7" w:rsidRDefault="005741D7" w:rsidP="0057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0" w:type="dxa"/>
          </w:tcPr>
          <w:p w:rsidR="005741D7" w:rsidRDefault="005741D7" w:rsidP="0057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842" w:type="dxa"/>
          </w:tcPr>
          <w:p w:rsidR="005741D7" w:rsidRDefault="005741D7" w:rsidP="0057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ЭДА-12</w:t>
            </w:r>
          </w:p>
        </w:tc>
        <w:tc>
          <w:tcPr>
            <w:tcW w:w="9008" w:type="dxa"/>
          </w:tcPr>
          <w:p w:rsidR="005741D7" w:rsidRDefault="00AA6584" w:rsidP="00AA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 в МПВО блокадного Ленинграда.</w:t>
            </w:r>
          </w:p>
        </w:tc>
      </w:tr>
      <w:tr w:rsidR="005741D7" w:rsidTr="005741D7">
        <w:tc>
          <w:tcPr>
            <w:tcW w:w="496" w:type="dxa"/>
          </w:tcPr>
          <w:p w:rsidR="005741D7" w:rsidRDefault="005741D7" w:rsidP="0057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0" w:type="dxa"/>
          </w:tcPr>
          <w:p w:rsidR="005741D7" w:rsidRDefault="005741D7" w:rsidP="0057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Петр Петрович</w:t>
            </w:r>
          </w:p>
        </w:tc>
        <w:tc>
          <w:tcPr>
            <w:tcW w:w="1842" w:type="dxa"/>
          </w:tcPr>
          <w:p w:rsidR="005741D7" w:rsidRDefault="005741D7" w:rsidP="0057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МД-4</w:t>
            </w:r>
          </w:p>
        </w:tc>
        <w:tc>
          <w:tcPr>
            <w:tcW w:w="9008" w:type="dxa"/>
          </w:tcPr>
          <w:p w:rsidR="005741D7" w:rsidRDefault="00AA6584" w:rsidP="00AA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«Большая тройка» и большая стратегия Второй мировой войны.</w:t>
            </w:r>
          </w:p>
        </w:tc>
      </w:tr>
      <w:tr w:rsidR="005741D7" w:rsidTr="005741D7">
        <w:tc>
          <w:tcPr>
            <w:tcW w:w="496" w:type="dxa"/>
          </w:tcPr>
          <w:p w:rsidR="005741D7" w:rsidRDefault="005741D7" w:rsidP="0057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0" w:type="dxa"/>
          </w:tcPr>
          <w:p w:rsidR="005741D7" w:rsidRDefault="005741D7" w:rsidP="0057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Сидор Сидорович</w:t>
            </w:r>
          </w:p>
        </w:tc>
        <w:tc>
          <w:tcPr>
            <w:tcW w:w="1842" w:type="dxa"/>
          </w:tcPr>
          <w:p w:rsidR="005741D7" w:rsidRDefault="005741D7" w:rsidP="0057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СДП-8</w:t>
            </w:r>
          </w:p>
        </w:tc>
        <w:tc>
          <w:tcPr>
            <w:tcW w:w="9008" w:type="dxa"/>
          </w:tcPr>
          <w:p w:rsidR="005741D7" w:rsidRDefault="00AA6584" w:rsidP="0057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листовки в годы Великой Отечественной войны.</w:t>
            </w:r>
          </w:p>
        </w:tc>
      </w:tr>
    </w:tbl>
    <w:p w:rsidR="005741D7" w:rsidRDefault="005741D7" w:rsidP="005741D7">
      <w:pPr>
        <w:spacing w:after="0" w:line="240" w:lineRule="auto"/>
        <w:rPr>
          <w:rFonts w:ascii="Times New Roman" w:hAnsi="Times New Roman" w:cs="Times New Roman"/>
        </w:rPr>
      </w:pPr>
    </w:p>
    <w:p w:rsidR="00AA6584" w:rsidRDefault="00AA6584" w:rsidP="005741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14.12.2019.</w:t>
      </w:r>
    </w:p>
    <w:p w:rsidR="00AA6584" w:rsidRDefault="00AA6584" w:rsidP="005741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Рекомендую к публикации.</w:t>
      </w:r>
    </w:p>
    <w:p w:rsidR="00AA6584" w:rsidRPr="005741D7" w:rsidRDefault="00AA6584" w:rsidP="005741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Доктор исторических наук, профессор                                                                                                                                                                       Иванов И.И.</w:t>
      </w:r>
    </w:p>
    <w:sectPr w:rsidR="00AA6584" w:rsidRPr="005741D7" w:rsidSect="00C10F54">
      <w:type w:val="continuous"/>
      <w:pgSz w:w="16838" w:h="11906" w:orient="landscape" w:code="9"/>
      <w:pgMar w:top="1134" w:right="1134" w:bottom="1134" w:left="1134" w:header="709" w:footer="709" w:gutter="0"/>
      <w:paperSrc w:first="15" w:other="15"/>
      <w:cols w:sep="1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2C" w:rsidRDefault="00527F2C" w:rsidP="008319E2">
      <w:pPr>
        <w:spacing w:after="0" w:line="240" w:lineRule="auto"/>
      </w:pPr>
      <w:r>
        <w:separator/>
      </w:r>
    </w:p>
  </w:endnote>
  <w:endnote w:type="continuationSeparator" w:id="0">
    <w:p w:rsidR="00527F2C" w:rsidRDefault="00527F2C" w:rsidP="0083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2C" w:rsidRDefault="00527F2C" w:rsidP="008319E2">
      <w:pPr>
        <w:spacing w:after="0" w:line="240" w:lineRule="auto"/>
      </w:pPr>
      <w:r>
        <w:separator/>
      </w:r>
    </w:p>
  </w:footnote>
  <w:footnote w:type="continuationSeparator" w:id="0">
    <w:p w:rsidR="00527F2C" w:rsidRDefault="00527F2C" w:rsidP="008319E2">
      <w:pPr>
        <w:spacing w:after="0" w:line="240" w:lineRule="auto"/>
      </w:pPr>
      <w:r>
        <w:continuationSeparator/>
      </w:r>
    </w:p>
  </w:footnote>
  <w:footnote w:id="1">
    <w:p w:rsidR="003E2497" w:rsidRPr="003E2497" w:rsidRDefault="003E2497">
      <w:pPr>
        <w:pStyle w:val="a9"/>
        <w:rPr>
          <w:rFonts w:ascii="Times New Roman" w:hAnsi="Times New Roman" w:cs="Times New Roman"/>
        </w:rPr>
      </w:pPr>
      <w:r w:rsidRPr="003E2497">
        <w:rPr>
          <w:rStyle w:val="ab"/>
          <w:rFonts w:ascii="Times New Roman" w:hAnsi="Times New Roman" w:cs="Times New Roman"/>
        </w:rPr>
        <w:footnoteRef/>
      </w:r>
      <w:r w:rsidRPr="003E2497">
        <w:rPr>
          <w:rFonts w:ascii="Times New Roman" w:hAnsi="Times New Roman" w:cs="Times New Roman"/>
        </w:rPr>
        <w:t xml:space="preserve"> </w:t>
      </w:r>
      <w:r w:rsidRPr="000B23FE">
        <w:rPr>
          <w:rFonts w:ascii="Times New Roman" w:hAnsi="Times New Roman" w:cs="Times New Roman"/>
          <w:i/>
        </w:rPr>
        <w:t>Петров</w:t>
      </w:r>
      <w:r w:rsidR="008B2B01">
        <w:rPr>
          <w:rFonts w:ascii="Times New Roman" w:hAnsi="Times New Roman" w:cs="Times New Roman"/>
          <w:i/>
        </w:rPr>
        <w:t>,</w:t>
      </w:r>
      <w:r w:rsidRPr="000B23FE">
        <w:rPr>
          <w:rFonts w:ascii="Times New Roman" w:hAnsi="Times New Roman" w:cs="Times New Roman"/>
          <w:i/>
        </w:rPr>
        <w:t xml:space="preserve"> П.П.</w:t>
      </w:r>
      <w:r w:rsidRPr="003E2497">
        <w:rPr>
          <w:rFonts w:ascii="Times New Roman" w:hAnsi="Times New Roman" w:cs="Times New Roman"/>
        </w:rPr>
        <w:t xml:space="preserve"> </w:t>
      </w:r>
      <w:r w:rsidR="00165CA4">
        <w:rPr>
          <w:rFonts w:ascii="Times New Roman" w:hAnsi="Times New Roman" w:cs="Times New Roman"/>
        </w:rPr>
        <w:t>Сталинградская битва: дискуссионные вопросы</w:t>
      </w:r>
      <w:r>
        <w:rPr>
          <w:rFonts w:ascii="Times New Roman" w:hAnsi="Times New Roman" w:cs="Times New Roman"/>
        </w:rPr>
        <w:t xml:space="preserve"> // </w:t>
      </w:r>
      <w:r w:rsidR="00165CA4">
        <w:rPr>
          <w:rFonts w:ascii="Times New Roman" w:hAnsi="Times New Roman" w:cs="Times New Roman"/>
        </w:rPr>
        <w:t>Исторический вестник</w:t>
      </w:r>
      <w:r w:rsidR="00AD5F8C">
        <w:rPr>
          <w:rFonts w:ascii="Times New Roman" w:hAnsi="Times New Roman" w:cs="Times New Roman"/>
        </w:rPr>
        <w:t>. –</w:t>
      </w:r>
      <w:r w:rsidR="006362E5">
        <w:rPr>
          <w:rFonts w:ascii="Times New Roman" w:hAnsi="Times New Roman" w:cs="Times New Roman"/>
        </w:rPr>
        <w:t xml:space="preserve"> 2018</w:t>
      </w:r>
      <w:r w:rsidR="00AD5F8C">
        <w:rPr>
          <w:rFonts w:ascii="Times New Roman" w:hAnsi="Times New Roman" w:cs="Times New Roman"/>
        </w:rPr>
        <w:t>. -</w:t>
      </w:r>
      <w:r w:rsidR="006362E5">
        <w:rPr>
          <w:rFonts w:ascii="Times New Roman" w:hAnsi="Times New Roman" w:cs="Times New Roman"/>
        </w:rPr>
        <w:t xml:space="preserve"> №4</w:t>
      </w:r>
      <w:r w:rsidR="00AD5F8C">
        <w:rPr>
          <w:rFonts w:ascii="Times New Roman" w:hAnsi="Times New Roman" w:cs="Times New Roman"/>
        </w:rPr>
        <w:t>. -</w:t>
      </w:r>
      <w:r w:rsidR="006362E5">
        <w:rPr>
          <w:rFonts w:ascii="Times New Roman" w:hAnsi="Times New Roman" w:cs="Times New Roman"/>
        </w:rPr>
        <w:t xml:space="preserve"> С. 43.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97" w:rsidRDefault="00527F2C" w:rsidP="00AB1A7C">
    <w:pPr>
      <w:pStyle w:val="a3"/>
      <w:tabs>
        <w:tab w:val="clear" w:pos="4677"/>
        <w:tab w:val="clear" w:pos="9355"/>
        <w:tab w:val="left" w:pos="27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943"/>
    <w:multiLevelType w:val="hybridMultilevel"/>
    <w:tmpl w:val="8E942DE2"/>
    <w:lvl w:ilvl="0" w:tplc="ABD6DBF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12B5"/>
    <w:multiLevelType w:val="hybridMultilevel"/>
    <w:tmpl w:val="C47418FC"/>
    <w:lvl w:ilvl="0" w:tplc="64D25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1769A"/>
    <w:multiLevelType w:val="hybridMultilevel"/>
    <w:tmpl w:val="964A0248"/>
    <w:lvl w:ilvl="0" w:tplc="6AD29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17EF3"/>
    <w:multiLevelType w:val="hybridMultilevel"/>
    <w:tmpl w:val="CC94FF60"/>
    <w:lvl w:ilvl="0" w:tplc="36D4E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A1517"/>
    <w:multiLevelType w:val="hybridMultilevel"/>
    <w:tmpl w:val="3B324090"/>
    <w:lvl w:ilvl="0" w:tplc="E24E8B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AD6150"/>
    <w:multiLevelType w:val="hybridMultilevel"/>
    <w:tmpl w:val="F05C79A2"/>
    <w:lvl w:ilvl="0" w:tplc="9312B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E15F4E"/>
    <w:multiLevelType w:val="hybridMultilevel"/>
    <w:tmpl w:val="A55A0874"/>
    <w:lvl w:ilvl="0" w:tplc="BAC4643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91"/>
    <w:rsid w:val="00013906"/>
    <w:rsid w:val="00016AB7"/>
    <w:rsid w:val="00050AE9"/>
    <w:rsid w:val="00063656"/>
    <w:rsid w:val="000843A4"/>
    <w:rsid w:val="0008684C"/>
    <w:rsid w:val="00097E89"/>
    <w:rsid w:val="000B0494"/>
    <w:rsid w:val="000B0BB9"/>
    <w:rsid w:val="000B23FE"/>
    <w:rsid w:val="000D56EE"/>
    <w:rsid w:val="001149A6"/>
    <w:rsid w:val="001314A0"/>
    <w:rsid w:val="00142531"/>
    <w:rsid w:val="00143691"/>
    <w:rsid w:val="001444C8"/>
    <w:rsid w:val="00146AE4"/>
    <w:rsid w:val="00165CA4"/>
    <w:rsid w:val="001906F1"/>
    <w:rsid w:val="001A6030"/>
    <w:rsid w:val="001E335B"/>
    <w:rsid w:val="001F5DB7"/>
    <w:rsid w:val="0022132C"/>
    <w:rsid w:val="002A0AE0"/>
    <w:rsid w:val="002A2A6C"/>
    <w:rsid w:val="002D0F13"/>
    <w:rsid w:val="002D701D"/>
    <w:rsid w:val="002F52D8"/>
    <w:rsid w:val="00317F4F"/>
    <w:rsid w:val="00352DE4"/>
    <w:rsid w:val="00382BF1"/>
    <w:rsid w:val="00386810"/>
    <w:rsid w:val="003964D3"/>
    <w:rsid w:val="003B6C76"/>
    <w:rsid w:val="003D6E92"/>
    <w:rsid w:val="003E2497"/>
    <w:rsid w:val="00407078"/>
    <w:rsid w:val="00443A1F"/>
    <w:rsid w:val="004670DF"/>
    <w:rsid w:val="0047569C"/>
    <w:rsid w:val="004C489F"/>
    <w:rsid w:val="004E1AB3"/>
    <w:rsid w:val="004F7835"/>
    <w:rsid w:val="005047D0"/>
    <w:rsid w:val="00512E33"/>
    <w:rsid w:val="00527F2C"/>
    <w:rsid w:val="00532C06"/>
    <w:rsid w:val="00536BAE"/>
    <w:rsid w:val="00537BCF"/>
    <w:rsid w:val="00537E53"/>
    <w:rsid w:val="005459F9"/>
    <w:rsid w:val="00550E22"/>
    <w:rsid w:val="00551461"/>
    <w:rsid w:val="005667C6"/>
    <w:rsid w:val="005727AB"/>
    <w:rsid w:val="005741D7"/>
    <w:rsid w:val="005A7BD3"/>
    <w:rsid w:val="005C3A61"/>
    <w:rsid w:val="0061233D"/>
    <w:rsid w:val="006139C1"/>
    <w:rsid w:val="006362E5"/>
    <w:rsid w:val="00655746"/>
    <w:rsid w:val="00662CD1"/>
    <w:rsid w:val="00666669"/>
    <w:rsid w:val="00682E70"/>
    <w:rsid w:val="006A0570"/>
    <w:rsid w:val="006A16C3"/>
    <w:rsid w:val="006D640A"/>
    <w:rsid w:val="006E104E"/>
    <w:rsid w:val="006F2A99"/>
    <w:rsid w:val="00707474"/>
    <w:rsid w:val="00736CD0"/>
    <w:rsid w:val="007528F7"/>
    <w:rsid w:val="007778B1"/>
    <w:rsid w:val="0078539A"/>
    <w:rsid w:val="007B24F2"/>
    <w:rsid w:val="007C42B6"/>
    <w:rsid w:val="007C496D"/>
    <w:rsid w:val="007E3E1F"/>
    <w:rsid w:val="00803AE3"/>
    <w:rsid w:val="0080610A"/>
    <w:rsid w:val="008319E2"/>
    <w:rsid w:val="00863B17"/>
    <w:rsid w:val="00867CE3"/>
    <w:rsid w:val="00881A1B"/>
    <w:rsid w:val="00891540"/>
    <w:rsid w:val="00891F8F"/>
    <w:rsid w:val="00895BAB"/>
    <w:rsid w:val="008A754A"/>
    <w:rsid w:val="008B2B01"/>
    <w:rsid w:val="008B7C9F"/>
    <w:rsid w:val="008E1291"/>
    <w:rsid w:val="008F3A12"/>
    <w:rsid w:val="00904471"/>
    <w:rsid w:val="00935943"/>
    <w:rsid w:val="009B0AA6"/>
    <w:rsid w:val="009B4BF6"/>
    <w:rsid w:val="009C3FF1"/>
    <w:rsid w:val="00A251EF"/>
    <w:rsid w:val="00A31A3D"/>
    <w:rsid w:val="00AA6584"/>
    <w:rsid w:val="00AB65DD"/>
    <w:rsid w:val="00AD5F8C"/>
    <w:rsid w:val="00AE470F"/>
    <w:rsid w:val="00B008B3"/>
    <w:rsid w:val="00B00D43"/>
    <w:rsid w:val="00B04CE7"/>
    <w:rsid w:val="00B16C71"/>
    <w:rsid w:val="00B24ED4"/>
    <w:rsid w:val="00B37853"/>
    <w:rsid w:val="00B65192"/>
    <w:rsid w:val="00B71E14"/>
    <w:rsid w:val="00B75DA7"/>
    <w:rsid w:val="00B776CD"/>
    <w:rsid w:val="00B93085"/>
    <w:rsid w:val="00B94CB4"/>
    <w:rsid w:val="00BB0D48"/>
    <w:rsid w:val="00BC11CB"/>
    <w:rsid w:val="00BC2CFA"/>
    <w:rsid w:val="00BF3EB6"/>
    <w:rsid w:val="00C10F54"/>
    <w:rsid w:val="00C11D6A"/>
    <w:rsid w:val="00C63602"/>
    <w:rsid w:val="00C71F13"/>
    <w:rsid w:val="00CA1EE5"/>
    <w:rsid w:val="00CA56E7"/>
    <w:rsid w:val="00CB37FB"/>
    <w:rsid w:val="00D17EBC"/>
    <w:rsid w:val="00D43E85"/>
    <w:rsid w:val="00D71690"/>
    <w:rsid w:val="00D961A1"/>
    <w:rsid w:val="00DA18D0"/>
    <w:rsid w:val="00DA2D77"/>
    <w:rsid w:val="00DC79EB"/>
    <w:rsid w:val="00E65978"/>
    <w:rsid w:val="00E96F71"/>
    <w:rsid w:val="00ED5F75"/>
    <w:rsid w:val="00F03CC2"/>
    <w:rsid w:val="00F11C57"/>
    <w:rsid w:val="00F22DA5"/>
    <w:rsid w:val="00F44EDF"/>
    <w:rsid w:val="00F451F8"/>
    <w:rsid w:val="00F45E4D"/>
    <w:rsid w:val="00F57288"/>
    <w:rsid w:val="00F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691"/>
  </w:style>
  <w:style w:type="paragraph" w:styleId="a5">
    <w:name w:val="List Paragraph"/>
    <w:basedOn w:val="a"/>
    <w:uiPriority w:val="34"/>
    <w:qFormat/>
    <w:rsid w:val="00532C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C11CB"/>
    <w:rPr>
      <w:i/>
      <w:iCs/>
    </w:rPr>
  </w:style>
  <w:style w:type="character" w:styleId="a8">
    <w:name w:val="Hyperlink"/>
    <w:basedOn w:val="a0"/>
    <w:uiPriority w:val="99"/>
    <w:unhideWhenUsed/>
    <w:rsid w:val="0061233D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3E249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249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249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F3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A1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EE5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57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691"/>
  </w:style>
  <w:style w:type="paragraph" w:styleId="a5">
    <w:name w:val="List Paragraph"/>
    <w:basedOn w:val="a"/>
    <w:uiPriority w:val="34"/>
    <w:qFormat/>
    <w:rsid w:val="00532C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C11CB"/>
    <w:rPr>
      <w:i/>
      <w:iCs/>
    </w:rPr>
  </w:style>
  <w:style w:type="character" w:styleId="a8">
    <w:name w:val="Hyperlink"/>
    <w:basedOn w:val="a0"/>
    <w:uiPriority w:val="99"/>
    <w:unhideWhenUsed/>
    <w:rsid w:val="0061233D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3E249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249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249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F3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A1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EE5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57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aa555580@inbo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lavica-petropolitana.spbu.ru/ru/avtoram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yberleninka.ru/article/n/sovremennaya-otechestvennaya-istoriografiya-krupneyshih-srazheniy-velikoy-otechestvennoy-voyny" TargetMode="External"/><Relationship Id="rId10" Type="http://schemas.openxmlformats.org/officeDocument/2006/relationships/hyperlink" Target="https://text.ru/antiplagi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vanov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12857-8272-4FDE-A7C5-81A82776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user1</cp:lastModifiedBy>
  <cp:revision>2</cp:revision>
  <dcterms:created xsi:type="dcterms:W3CDTF">2019-12-11T11:35:00Z</dcterms:created>
  <dcterms:modified xsi:type="dcterms:W3CDTF">2019-12-11T11:35:00Z</dcterms:modified>
</cp:coreProperties>
</file>