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B8" w:rsidRPr="007C2DC7" w:rsidRDefault="001A34B8" w:rsidP="001A34B8">
      <w:pPr>
        <w:ind w:firstLine="360"/>
        <w:jc w:val="both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714375"/>
            <wp:effectExtent l="0" t="0" r="9525" b="9525"/>
            <wp:docPr id="2" name="Рисунок 2" descr="шапка пресс-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пресс-цент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DC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28650" cy="657225"/>
            <wp:effectExtent l="0" t="0" r="0" b="9525"/>
            <wp:docPr id="1" name="Рисунок 1" descr="Логотип унив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нив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B8" w:rsidRPr="007C2DC7" w:rsidRDefault="001A34B8" w:rsidP="001A34B8">
      <w:pPr>
        <w:ind w:firstLine="360"/>
        <w:jc w:val="center"/>
        <w:rPr>
          <w:b/>
        </w:rPr>
      </w:pPr>
    </w:p>
    <w:p w:rsidR="001A34B8" w:rsidRDefault="001A34B8" w:rsidP="001A34B8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Молодежный форум СМИ Северо-Запада </w:t>
      </w:r>
    </w:p>
    <w:p w:rsidR="001A34B8" w:rsidRDefault="001A34B8" w:rsidP="001A3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«Медиа-старт — 2015»</w:t>
      </w:r>
    </w:p>
    <w:p w:rsidR="001A34B8" w:rsidRDefault="001A34B8" w:rsidP="001A34B8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Журналист в зоне боевого конфликта</w:t>
      </w:r>
    </w:p>
    <w:p w:rsidR="001A34B8" w:rsidRDefault="001A34B8" w:rsidP="001A34B8">
      <w:pPr>
        <w:jc w:val="center"/>
        <w:rPr>
          <w:rFonts w:ascii="Arial" w:hAnsi="Arial" w:cs="Arial"/>
          <w:b/>
        </w:rPr>
      </w:pPr>
    </w:p>
    <w:p w:rsidR="001A34B8" w:rsidRDefault="001A34B8" w:rsidP="001A34B8">
      <w:pPr>
        <w:tabs>
          <w:tab w:val="left" w:pos="3045"/>
        </w:tabs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«</w:t>
      </w:r>
      <w:r>
        <w:rPr>
          <w:rFonts w:ascii="Arial" w:hAnsi="Arial" w:cs="Arial"/>
          <w:color w:val="000000"/>
          <w:shd w:val="clear" w:color="auto" w:fill="FFFFFF"/>
        </w:rPr>
        <w:t>Словом можно убить, словом можно спасти»</w:t>
      </w:r>
    </w:p>
    <w:p w:rsidR="007C2DC7" w:rsidRDefault="007C2DC7" w:rsidP="001A34B8">
      <w:pPr>
        <w:tabs>
          <w:tab w:val="left" w:pos="3045"/>
        </w:tabs>
        <w:jc w:val="both"/>
        <w:rPr>
          <w:rFonts w:ascii="Arial" w:hAnsi="Arial" w:cs="Arial"/>
          <w:b/>
        </w:rPr>
      </w:pPr>
    </w:p>
    <w:p w:rsidR="001A34B8" w:rsidRDefault="001A34B8" w:rsidP="001A34B8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10-11 апреля в Санкт-Петербургском государственном университете технологии и дизайна уже в третий раз пройдет Молодежный Форум СМИ Северо-Запада «МЕДИА-СТАРТ». </w:t>
      </w:r>
    </w:p>
    <w:p w:rsidR="001A34B8" w:rsidRDefault="001A34B8" w:rsidP="001A34B8">
      <w:pPr>
        <w:rPr>
          <w:rFonts w:ascii="Arial" w:hAnsi="Arial" w:cs="Arial"/>
          <w:b/>
        </w:rPr>
      </w:pPr>
    </w:p>
    <w:p w:rsidR="001A34B8" w:rsidRDefault="001A34B8" w:rsidP="001A34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 ПОДДЕРЖКЕ: </w:t>
      </w:r>
    </w:p>
    <w:p w:rsidR="001A34B8" w:rsidRDefault="001A34B8" w:rsidP="001A34B8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Пресс-служба Губернатора Санкт-Петербурга,</w:t>
      </w:r>
    </w:p>
    <w:p w:rsidR="001A34B8" w:rsidRDefault="001A34B8" w:rsidP="001A34B8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Комитет по печати и взаимодействию со средствами массовой информации</w:t>
      </w:r>
      <w:r w:rsidR="007C2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34B8" w:rsidRDefault="001A34B8" w:rsidP="001A34B8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Комитет по молодежной политике и взаимодействию с общественными организациями, </w:t>
      </w:r>
    </w:p>
    <w:p w:rsidR="001A34B8" w:rsidRDefault="001A34B8" w:rsidP="001A34B8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Комитет по науке и Высшей школы</w:t>
      </w:r>
    </w:p>
    <w:p w:rsidR="001A34B8" w:rsidRDefault="001A34B8" w:rsidP="001A34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Организаторы:</w:t>
      </w:r>
      <w:r>
        <w:rPr>
          <w:rFonts w:ascii="Arial" w:hAnsi="Arial" w:cs="Arial"/>
        </w:rPr>
        <w:t xml:space="preserve"> Санкт-Петербургский государственный университет технологии и дизайна,  Городской студенческий пресс-центр Санкт-Петербурга.</w:t>
      </w:r>
    </w:p>
    <w:p w:rsidR="001A34B8" w:rsidRDefault="001A34B8" w:rsidP="001A34B8">
      <w:pPr>
        <w:ind w:firstLine="360"/>
        <w:jc w:val="both"/>
        <w:rPr>
          <w:rFonts w:ascii="Arial" w:hAnsi="Arial" w:cs="Arial"/>
        </w:rPr>
      </w:pPr>
    </w:p>
    <w:p w:rsidR="001A34B8" w:rsidRDefault="001A34B8" w:rsidP="001A34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этом году форум посвящен 70-летию Великой Победы. Перед представителями студенческих СМИ и молодыми журналистами выступят главные редакторы, корреспонденты и журналисты ведущих СМИ Северо-Запада. </w:t>
      </w:r>
    </w:p>
    <w:p w:rsidR="001A34B8" w:rsidRDefault="001A34B8" w:rsidP="001A34B8">
      <w:pPr>
        <w:ind w:firstLine="360"/>
        <w:jc w:val="both"/>
        <w:rPr>
          <w:rFonts w:ascii="Arial" w:hAnsi="Arial" w:cs="Arial"/>
        </w:rPr>
      </w:pPr>
    </w:p>
    <w:p w:rsidR="00C8738D" w:rsidRDefault="00F40560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Катерина Туголукова, руководитель Городского студенческого пресс-центра Санкт-Петербурга, организатор, директор форума: </w:t>
      </w:r>
    </w:p>
    <w:p w:rsidR="001A34B8" w:rsidRDefault="00F40560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«</w:t>
      </w:r>
      <w:r w:rsidR="001A34B8">
        <w:rPr>
          <w:rFonts w:ascii="Arial" w:hAnsi="Arial" w:cs="Arial"/>
          <w:color w:val="000000"/>
          <w:shd w:val="clear" w:color="auto" w:fill="FFFFFF"/>
        </w:rPr>
        <w:t>Проект создан в 2013 году как форум для участников молодежных и студенческих СМИ. За три  года он стал массовым медиа-форумом, темы которого интересны не только представителям студенчества. Вопросы м</w:t>
      </w:r>
      <w:r w:rsidR="007C2DC7">
        <w:rPr>
          <w:rFonts w:ascii="Arial" w:hAnsi="Arial" w:cs="Arial"/>
          <w:color w:val="000000"/>
          <w:shd w:val="clear" w:color="auto" w:fill="FFFFFF"/>
        </w:rPr>
        <w:t>едиа старт-</w:t>
      </w:r>
      <w:proofErr w:type="spellStart"/>
      <w:r w:rsidR="007C2DC7">
        <w:rPr>
          <w:rFonts w:ascii="Arial" w:hAnsi="Arial" w:cs="Arial"/>
          <w:color w:val="000000"/>
          <w:shd w:val="clear" w:color="auto" w:fill="FFFFFF"/>
        </w:rPr>
        <w:t>апов</w:t>
      </w:r>
      <w:proofErr w:type="spellEnd"/>
      <w:r w:rsidR="007C2DC7">
        <w:rPr>
          <w:rFonts w:ascii="Arial" w:hAnsi="Arial" w:cs="Arial"/>
          <w:color w:val="000000"/>
          <w:shd w:val="clear" w:color="auto" w:fill="FFFFFF"/>
        </w:rPr>
        <w:t>, создания своих</w:t>
      </w:r>
      <w:r w:rsidR="001A34B8">
        <w:rPr>
          <w:rFonts w:ascii="Arial" w:hAnsi="Arial" w:cs="Arial"/>
          <w:color w:val="000000"/>
          <w:shd w:val="clear" w:color="auto" w:fill="FFFFFF"/>
        </w:rPr>
        <w:t xml:space="preserve"> новых изданий и информационных ресурсов – изначально были основными для нас, при этом образовательная составляющая форума является главной. </w:t>
      </w:r>
    </w:p>
    <w:p w:rsidR="001A34B8" w:rsidRDefault="007C2DC7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Нас часто спрашивают: «П</w:t>
      </w:r>
      <w:r w:rsidR="001A34B8">
        <w:rPr>
          <w:rFonts w:ascii="Arial" w:hAnsi="Arial" w:cs="Arial"/>
          <w:color w:val="000000"/>
          <w:shd w:val="clear" w:color="auto" w:fill="FFFFFF"/>
        </w:rPr>
        <w:t xml:space="preserve">очему такая острая тема в этом года стала основной?» В канун 70-летия Победы для нас особенно важно не только сохранить память об исторических событиях, рассказать о работе военных корреспондентов тех лет, но обсудить программу «Патриотическое воспитание граждан Российской Федерации на 2016-2020 гг.».  </w:t>
      </w:r>
    </w:p>
    <w:p w:rsidR="001A34B8" w:rsidRDefault="001A34B8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целом, на форуме «Медиа-Старт» в этом году мы будем говорить и о методологии работы журналиста в горячих точках</w:t>
      </w:r>
      <w:r w:rsidR="007C2DC7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и </w:t>
      </w:r>
      <w:r w:rsidR="007C2DC7">
        <w:rPr>
          <w:rFonts w:ascii="Arial" w:hAnsi="Arial" w:cs="Arial"/>
          <w:color w:val="000000"/>
          <w:shd w:val="clear" w:color="auto" w:fill="FFFFFF"/>
        </w:rPr>
        <w:t xml:space="preserve">о </w:t>
      </w:r>
      <w:r>
        <w:rPr>
          <w:rFonts w:ascii="Arial" w:hAnsi="Arial" w:cs="Arial"/>
          <w:color w:val="000000"/>
          <w:shd w:val="clear" w:color="auto" w:fill="FFFFFF"/>
        </w:rPr>
        <w:t xml:space="preserve">зонах боевых конфликтов. Юрий Зинчук, Андрей Константинов, Михаил Великосельский, Дмитрий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Пищухин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поделятся личным опытом работы в Чечне, Ливии, Донецке и других военных зонах. Сергей Боярский, Алексей Дементьев, Андрей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Шамрай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расскажут 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городских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федеральных медиа-проектах патриотического воспитания молодежи.</w:t>
      </w:r>
    </w:p>
    <w:p w:rsidR="001A34B8" w:rsidRDefault="001A34B8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Форум для студентов ― это не только знакомство с опытными журналистами и потенциальными работодателями, но также возможность участия в конкурсных проектах. В программу форума включены три конкурса: конкурс студенческих СМИ «Медиа-поколение», Городской молодежный фотоконкурс «Город 812», конкурс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короткометражных фильмов «Весна победы». Впервые будет создан «Молодежный медиа-атлас» ― выставка-экспозиция молодежных и студенческих СМИ Санкт-Петербурга и Ленинградской области. Сейчас идет активная ее подготовка. Всех победителей ждут дипломы и подарки от партнеров форума.</w:t>
      </w:r>
    </w:p>
    <w:p w:rsidR="001A34B8" w:rsidRDefault="001A34B8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Важно, что стратегическим партнером форума является Российский союз молодежи. Итоги конкурса Российская студенческая весна, в номинации «журналистика» будут подведены именно на нашем форуме. Совместно с РСМ Городской студенческий пресс-центр реализует и ряд других, не менее интересных и важных для молодежи проектов.</w:t>
      </w:r>
    </w:p>
    <w:p w:rsidR="001A34B8" w:rsidRDefault="001A34B8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Представители молодежных СМИ смогут презентовать свои издания и подискутировать на самые острые темы по их созданию и развитию, а опытные и известные издатели поделятся своим опытом. </w:t>
      </w:r>
    </w:p>
    <w:p w:rsidR="001A34B8" w:rsidRDefault="007C2DC7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Уверена</w:t>
      </w:r>
      <w:r w:rsidR="001A34B8">
        <w:rPr>
          <w:rFonts w:ascii="Arial" w:hAnsi="Arial" w:cs="Arial"/>
          <w:color w:val="000000"/>
          <w:shd w:val="clear" w:color="auto" w:fill="FFFFFF"/>
        </w:rPr>
        <w:t>, что форум будет интересным для всех, кто на него придет!</w:t>
      </w:r>
      <w:r w:rsidR="00F40560">
        <w:rPr>
          <w:rFonts w:ascii="Arial" w:hAnsi="Arial" w:cs="Arial"/>
          <w:color w:val="000000"/>
          <w:shd w:val="clear" w:color="auto" w:fill="FFFFFF"/>
        </w:rPr>
        <w:t>»</w:t>
      </w:r>
    </w:p>
    <w:p w:rsidR="001A34B8" w:rsidRDefault="001A34B8" w:rsidP="001A34B8">
      <w:pPr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A34B8" w:rsidRDefault="001A34B8" w:rsidP="001A34B8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Ждем вас 10 и 11 апреля по адресу: Санкт-Петербург, </w:t>
      </w:r>
      <w:proofErr w:type="gramStart"/>
      <w:r>
        <w:rPr>
          <w:rFonts w:ascii="Arial" w:hAnsi="Arial" w:cs="Arial"/>
        </w:rPr>
        <w:t>Большая</w:t>
      </w:r>
      <w:proofErr w:type="gramEnd"/>
      <w:r>
        <w:rPr>
          <w:rFonts w:ascii="Arial" w:hAnsi="Arial" w:cs="Arial"/>
        </w:rPr>
        <w:t xml:space="preserve"> Морская ул., д.18. Вход свободный!</w:t>
      </w:r>
    </w:p>
    <w:p w:rsidR="001A34B8" w:rsidRDefault="001A34B8" w:rsidP="001A34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34B8" w:rsidRDefault="001A34B8" w:rsidP="001A34B8">
      <w:pPr>
        <w:ind w:firstLine="360"/>
        <w:jc w:val="both"/>
        <w:rPr>
          <w:rFonts w:ascii="Arial" w:hAnsi="Arial" w:cs="Arial"/>
        </w:rPr>
      </w:pPr>
    </w:p>
    <w:p w:rsidR="001A34B8" w:rsidRDefault="001A34B8" w:rsidP="001A34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Подробная информация «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 xml:space="preserve">» «Городской студенческий пресс-центр» https://vk.com/studpressa, «Медиа-старт форум» http://vk.com/mediastartforum, на сайте: </w:t>
      </w:r>
      <w:hyperlink r:id="rId7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sutd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, а также по телефонам 8 (812) 942-64-67, 8 (921) 578-13-25. </w:t>
      </w:r>
    </w:p>
    <w:p w:rsidR="00BD4663" w:rsidRDefault="00BD4663"/>
    <w:sectPr w:rsidR="00BD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C5"/>
    <w:rsid w:val="000F58C5"/>
    <w:rsid w:val="001A34B8"/>
    <w:rsid w:val="007C2DC7"/>
    <w:rsid w:val="00BD4663"/>
    <w:rsid w:val="00C8738D"/>
    <w:rsid w:val="00F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4B8"/>
    <w:rPr>
      <w:color w:val="0000FF"/>
      <w:u w:val="single"/>
    </w:rPr>
  </w:style>
  <w:style w:type="paragraph" w:styleId="a4">
    <w:name w:val="List Paragraph"/>
    <w:basedOn w:val="a"/>
    <w:qFormat/>
    <w:rsid w:val="001A3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3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4B8"/>
    <w:rPr>
      <w:color w:val="0000FF"/>
      <w:u w:val="single"/>
    </w:rPr>
  </w:style>
  <w:style w:type="paragraph" w:styleId="a4">
    <w:name w:val="List Paragraph"/>
    <w:basedOn w:val="a"/>
    <w:qFormat/>
    <w:rsid w:val="001A3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3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t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2015-04-06T14:49:00Z</dcterms:created>
  <dcterms:modified xsi:type="dcterms:W3CDTF">2015-04-06T14:49:00Z</dcterms:modified>
</cp:coreProperties>
</file>