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BD" w:rsidRPr="001172CB" w:rsidRDefault="00D16CBD" w:rsidP="00D16CBD">
      <w:pPr>
        <w:pStyle w:val="a4"/>
        <w:spacing w:after="0"/>
        <w:jc w:val="center"/>
        <w:rPr>
          <w:rFonts w:ascii="Times New Roman" w:hAnsi="Times New Roman"/>
          <w:b/>
          <w:caps/>
          <w:smallCaps/>
        </w:rPr>
      </w:pPr>
      <w:r w:rsidRPr="001172CB">
        <w:rPr>
          <w:rFonts w:ascii="Times New Roman" w:hAnsi="Times New Roman"/>
          <w:b/>
          <w:caps/>
          <w:smallCaps/>
        </w:rPr>
        <w:t xml:space="preserve">Министерство НАУКИ И ВЫСШЕГО образования российской </w:t>
      </w:r>
    </w:p>
    <w:p w:rsidR="00D16CBD" w:rsidRPr="001172CB" w:rsidRDefault="00D16CBD" w:rsidP="00D16CBD">
      <w:pPr>
        <w:pStyle w:val="a4"/>
        <w:spacing w:after="0"/>
        <w:jc w:val="center"/>
        <w:rPr>
          <w:rFonts w:ascii="Times New Roman" w:hAnsi="Times New Roman"/>
          <w:b/>
          <w:caps/>
          <w:smallCaps/>
        </w:rPr>
      </w:pPr>
      <w:r w:rsidRPr="001172CB">
        <w:rPr>
          <w:rFonts w:ascii="Times New Roman" w:hAnsi="Times New Roman"/>
          <w:b/>
          <w:caps/>
          <w:smallCaps/>
        </w:rPr>
        <w:t>федерации</w:t>
      </w:r>
    </w:p>
    <w:p w:rsidR="00F66D02" w:rsidRPr="00F66D02" w:rsidRDefault="00F66D02" w:rsidP="00F66D02">
      <w:pPr>
        <w:jc w:val="center"/>
        <w:outlineLvl w:val="0"/>
        <w:rPr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5A2AFC85" wp14:editId="3E264F36">
            <wp:simplePos x="0" y="0"/>
            <wp:positionH relativeFrom="column">
              <wp:posOffset>5147310</wp:posOffset>
            </wp:positionH>
            <wp:positionV relativeFrom="paragraph">
              <wp:posOffset>41910</wp:posOffset>
            </wp:positionV>
            <wp:extent cx="981075" cy="514350"/>
            <wp:effectExtent l="0" t="0" r="9525" b="0"/>
            <wp:wrapNone/>
            <wp:docPr id="7" name="Рисунок 7" descr="D:\Кафедра\3.Графика\Благодарности\и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3.Графика\Благодарности\ид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5EB99CBD" wp14:editId="11BEDB80">
            <wp:simplePos x="0" y="0"/>
            <wp:positionH relativeFrom="margin">
              <wp:posOffset>-34290</wp:posOffset>
            </wp:positionH>
            <wp:positionV relativeFrom="paragraph">
              <wp:posOffset>-58943</wp:posOffset>
            </wp:positionV>
            <wp:extent cx="1097280" cy="1162050"/>
            <wp:effectExtent l="0" t="0" r="7620" b="0"/>
            <wp:wrapNone/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D02">
        <w:rPr>
          <w:sz w:val="16"/>
          <w:szCs w:val="16"/>
          <w:lang w:val="ru-RU"/>
        </w:rPr>
        <w:t>ФЕДЕРАЛЬНОЕ ГОСУДАРСТВЕННОЕ БЮДЖЕТНОЕ ОБРАЗОВАТЕЛЬНОЕ</w:t>
      </w:r>
    </w:p>
    <w:p w:rsidR="00F66D02" w:rsidRPr="00F66D02" w:rsidRDefault="00F66D02" w:rsidP="00F66D02">
      <w:pPr>
        <w:jc w:val="center"/>
        <w:outlineLvl w:val="0"/>
        <w:rPr>
          <w:sz w:val="16"/>
          <w:szCs w:val="16"/>
          <w:lang w:val="ru-RU"/>
        </w:rPr>
      </w:pPr>
      <w:r w:rsidRPr="00F66D02">
        <w:rPr>
          <w:sz w:val="16"/>
          <w:szCs w:val="16"/>
          <w:lang w:val="ru-RU"/>
        </w:rPr>
        <w:t>УЧРЕЖДЕНИЕ ВЫСШЕГО ОБРАЗОВАНИЯ</w:t>
      </w:r>
    </w:p>
    <w:p w:rsidR="00F66D02" w:rsidRPr="00F66D02" w:rsidRDefault="00F66D02" w:rsidP="00F66D02">
      <w:pPr>
        <w:jc w:val="center"/>
        <w:rPr>
          <w:b/>
          <w:lang w:val="ru-RU"/>
        </w:rPr>
      </w:pPr>
      <w:r w:rsidRPr="00F66D02">
        <w:rPr>
          <w:b/>
          <w:lang w:val="ru-RU"/>
        </w:rPr>
        <w:t>«Санкт-Петербургский государственный</w:t>
      </w:r>
    </w:p>
    <w:p w:rsidR="00F66D02" w:rsidRPr="00F66D02" w:rsidRDefault="00F66D02" w:rsidP="00F66D02">
      <w:pPr>
        <w:jc w:val="center"/>
        <w:rPr>
          <w:b/>
          <w:lang w:val="ru-RU"/>
        </w:rPr>
      </w:pPr>
      <w:r w:rsidRPr="00F66D02">
        <w:rPr>
          <w:b/>
          <w:lang w:val="ru-RU"/>
        </w:rPr>
        <w:t>университет промышленных технологий</w:t>
      </w:r>
    </w:p>
    <w:p w:rsidR="00F66D02" w:rsidRPr="00F66D02" w:rsidRDefault="00F66D02" w:rsidP="00F66D02">
      <w:pPr>
        <w:jc w:val="center"/>
        <w:rPr>
          <w:b/>
          <w:lang w:val="ru-RU"/>
        </w:rPr>
      </w:pPr>
      <w:r w:rsidRPr="00F66D02">
        <w:rPr>
          <w:b/>
          <w:lang w:val="ru-RU"/>
        </w:rPr>
        <w:t>и дизайна»</w:t>
      </w:r>
    </w:p>
    <w:p w:rsidR="00F66D02" w:rsidRPr="00F66D02" w:rsidRDefault="00F66D02" w:rsidP="00F66D02">
      <w:pPr>
        <w:jc w:val="center"/>
        <w:rPr>
          <w:lang w:val="ru-RU"/>
        </w:rPr>
      </w:pPr>
      <w:r w:rsidRPr="00F66D02">
        <w:rPr>
          <w:lang w:val="ru-RU"/>
        </w:rPr>
        <w:t>Институт дизайна и искусств</w:t>
      </w:r>
    </w:p>
    <w:p w:rsidR="00F66D02" w:rsidRPr="00F66D02" w:rsidRDefault="00F66D02" w:rsidP="00F66D02">
      <w:pPr>
        <w:jc w:val="center"/>
        <w:rPr>
          <w:lang w:val="ru-RU"/>
        </w:rPr>
      </w:pPr>
      <w:r w:rsidRPr="00F66D02">
        <w:rPr>
          <w:lang w:val="ru-RU"/>
        </w:rPr>
        <w:t>Кафедра монументального искусства</w:t>
      </w:r>
    </w:p>
    <w:p w:rsidR="00F66D02" w:rsidRPr="00F66D02" w:rsidRDefault="00F66D02" w:rsidP="00F66D02">
      <w:pPr>
        <w:tabs>
          <w:tab w:val="left" w:pos="7335"/>
        </w:tabs>
        <w:outlineLvl w:val="0"/>
        <w:rPr>
          <w:sz w:val="16"/>
          <w:szCs w:val="16"/>
          <w:lang w:val="ru-RU"/>
        </w:rPr>
      </w:pPr>
      <w:r w:rsidRPr="00F66D02">
        <w:rPr>
          <w:sz w:val="16"/>
          <w:szCs w:val="16"/>
          <w:lang w:val="ru-RU"/>
        </w:rPr>
        <w:tab/>
      </w:r>
    </w:p>
    <w:p w:rsidR="00D16CBD" w:rsidRPr="009604F7" w:rsidRDefault="00D16CBD" w:rsidP="00D16CBD">
      <w:pPr>
        <w:outlineLvl w:val="0"/>
        <w:rPr>
          <w:noProof/>
          <w:lang w:val="ru-RU"/>
        </w:rPr>
      </w:pPr>
    </w:p>
    <w:p w:rsidR="00D16CBD" w:rsidRPr="001D1A1B" w:rsidRDefault="00D16CBD" w:rsidP="00D16CBD">
      <w:pPr>
        <w:rPr>
          <w:lang w:val="ru-RU"/>
        </w:rPr>
      </w:pPr>
    </w:p>
    <w:p w:rsidR="00D16CBD" w:rsidRPr="00056A6B" w:rsidRDefault="00D16CBD" w:rsidP="00F70E11">
      <w:pPr>
        <w:jc w:val="right"/>
        <w:rPr>
          <w:b/>
          <w:sz w:val="28"/>
          <w:szCs w:val="28"/>
          <w:lang w:val="ru-RU"/>
        </w:rPr>
      </w:pPr>
      <w:r w:rsidRPr="00056A6B">
        <w:rPr>
          <w:b/>
          <w:sz w:val="28"/>
          <w:szCs w:val="28"/>
          <w:lang w:val="ru-RU"/>
        </w:rPr>
        <w:t>Утверждаю</w:t>
      </w:r>
    </w:p>
    <w:p w:rsidR="00D16CBD" w:rsidRPr="00056A6B" w:rsidRDefault="00D16CBD" w:rsidP="00F70E11">
      <w:pPr>
        <w:jc w:val="right"/>
        <w:rPr>
          <w:sz w:val="28"/>
          <w:szCs w:val="28"/>
          <w:lang w:val="ru-RU"/>
        </w:rPr>
      </w:pPr>
      <w:r w:rsidRPr="00056A6B"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ru-RU"/>
        </w:rPr>
        <w:t>___</w:t>
      </w:r>
    </w:p>
    <w:p w:rsidR="00D16CBD" w:rsidRPr="00056A6B" w:rsidRDefault="00D16CBD" w:rsidP="00F70E11">
      <w:pPr>
        <w:jc w:val="right"/>
        <w:rPr>
          <w:sz w:val="28"/>
          <w:szCs w:val="28"/>
          <w:lang w:val="ru-RU"/>
        </w:rPr>
      </w:pPr>
      <w:r w:rsidRPr="00056A6B">
        <w:rPr>
          <w:sz w:val="28"/>
          <w:szCs w:val="28"/>
          <w:lang w:val="ru-RU"/>
        </w:rPr>
        <w:t xml:space="preserve">Ректор </w:t>
      </w:r>
      <w:proofErr w:type="spellStart"/>
      <w:r w:rsidRPr="00056A6B">
        <w:rPr>
          <w:sz w:val="28"/>
          <w:szCs w:val="28"/>
          <w:lang w:val="ru-RU"/>
        </w:rPr>
        <w:t>СПбГУПТД</w:t>
      </w:r>
      <w:proofErr w:type="spellEnd"/>
    </w:p>
    <w:p w:rsidR="00D16CBD" w:rsidRPr="00B10CDB" w:rsidRDefault="00D16CBD" w:rsidP="00F70E11">
      <w:pPr>
        <w:jc w:val="right"/>
        <w:rPr>
          <w:sz w:val="28"/>
          <w:szCs w:val="28"/>
          <w:lang w:val="ru-RU"/>
        </w:rPr>
      </w:pPr>
      <w:r w:rsidRPr="00B10CDB">
        <w:rPr>
          <w:sz w:val="28"/>
          <w:szCs w:val="28"/>
          <w:lang w:val="ru-RU"/>
        </w:rPr>
        <w:t>А. В. Демидов</w:t>
      </w:r>
    </w:p>
    <w:p w:rsidR="00D16CBD" w:rsidRPr="00056A6B" w:rsidRDefault="00D16CBD" w:rsidP="00F70E11">
      <w:pPr>
        <w:jc w:val="right"/>
        <w:rPr>
          <w:sz w:val="28"/>
          <w:szCs w:val="28"/>
          <w:lang w:val="ru-RU"/>
        </w:rPr>
      </w:pPr>
      <w:r w:rsidRPr="00056A6B">
        <w:rPr>
          <w:sz w:val="28"/>
          <w:szCs w:val="28"/>
          <w:lang w:val="ru-RU"/>
        </w:rPr>
        <w:t>«_____» ____________2019 г.</w:t>
      </w:r>
    </w:p>
    <w:tbl>
      <w:tblPr>
        <w:tblW w:w="4068" w:type="dxa"/>
        <w:tblLook w:val="00A0" w:firstRow="1" w:lastRow="0" w:firstColumn="1" w:lastColumn="0" w:noHBand="0" w:noVBand="0"/>
      </w:tblPr>
      <w:tblGrid>
        <w:gridCol w:w="3652"/>
        <w:gridCol w:w="416"/>
      </w:tblGrid>
      <w:tr w:rsidR="00D16CBD" w:rsidRPr="00F9126E" w:rsidTr="00C52F80">
        <w:trPr>
          <w:trHeight w:val="958"/>
        </w:trPr>
        <w:tc>
          <w:tcPr>
            <w:tcW w:w="3652" w:type="dxa"/>
          </w:tcPr>
          <w:p w:rsidR="00D16CBD" w:rsidRPr="00B10CDB" w:rsidRDefault="00D16CBD" w:rsidP="00C52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D16CBD" w:rsidRPr="00B10CDB" w:rsidRDefault="00D16CBD" w:rsidP="00C52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16CBD" w:rsidRPr="00372449" w:rsidRDefault="00D16CBD" w:rsidP="00D16CBD">
      <w:pPr>
        <w:pStyle w:val="a3"/>
      </w:pPr>
    </w:p>
    <w:p w:rsidR="00D16CBD" w:rsidRDefault="00D16CBD" w:rsidP="00D16CBD">
      <w:pPr>
        <w:pStyle w:val="a3"/>
      </w:pPr>
    </w:p>
    <w:p w:rsidR="00D16CBD" w:rsidRPr="00372449" w:rsidRDefault="00D16CBD" w:rsidP="00D16CBD">
      <w:pPr>
        <w:pStyle w:val="a3"/>
      </w:pPr>
    </w:p>
    <w:p w:rsidR="00D16CBD" w:rsidRPr="009D32CC" w:rsidRDefault="00D16CBD" w:rsidP="00D16CBD">
      <w:pPr>
        <w:pStyle w:val="a3"/>
        <w:jc w:val="center"/>
        <w:rPr>
          <w:b/>
          <w:bCs w:val="0"/>
          <w:sz w:val="32"/>
          <w:szCs w:val="32"/>
        </w:rPr>
      </w:pPr>
      <w:r w:rsidRPr="009D32CC">
        <w:rPr>
          <w:b/>
          <w:bCs w:val="0"/>
          <w:sz w:val="32"/>
          <w:szCs w:val="32"/>
        </w:rPr>
        <w:t>ПОЛОЖЕНИЕ</w:t>
      </w:r>
    </w:p>
    <w:p w:rsidR="00D16CBD" w:rsidRDefault="00D16CBD" w:rsidP="00D16CBD">
      <w:pPr>
        <w:pStyle w:val="a3"/>
        <w:jc w:val="center"/>
        <w:rPr>
          <w:b/>
          <w:bCs w:val="0"/>
          <w:sz w:val="32"/>
          <w:szCs w:val="32"/>
        </w:rPr>
      </w:pPr>
      <w:r w:rsidRPr="009D32CC">
        <w:rPr>
          <w:b/>
          <w:bCs w:val="0"/>
          <w:sz w:val="32"/>
          <w:szCs w:val="32"/>
        </w:rPr>
        <w:t>о проведении международной выставки-конкурса</w:t>
      </w:r>
    </w:p>
    <w:p w:rsidR="00D16CBD" w:rsidRPr="006E1677" w:rsidRDefault="00D16CBD" w:rsidP="00D16CBD">
      <w:pPr>
        <w:jc w:val="center"/>
        <w:rPr>
          <w:sz w:val="28"/>
          <w:szCs w:val="28"/>
          <w:lang w:val="ru-RU"/>
        </w:rPr>
      </w:pPr>
      <w:r w:rsidRPr="006E1677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СОЗВУЧИЕ</w:t>
      </w:r>
      <w:r w:rsidRPr="006E1677">
        <w:rPr>
          <w:b/>
          <w:sz w:val="28"/>
          <w:szCs w:val="28"/>
          <w:lang w:val="ru-RU"/>
        </w:rPr>
        <w:t>»</w:t>
      </w: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jc w:val="center"/>
        <w:rPr>
          <w:sz w:val="26"/>
          <w:szCs w:val="26"/>
          <w:lang w:val="ru-RU"/>
        </w:rPr>
      </w:pPr>
    </w:p>
    <w:p w:rsidR="00D16CBD" w:rsidRPr="001D1A1B" w:rsidRDefault="00D16CBD" w:rsidP="00D16CBD">
      <w:pPr>
        <w:rPr>
          <w:sz w:val="26"/>
          <w:szCs w:val="26"/>
          <w:lang w:val="ru-RU"/>
        </w:rPr>
      </w:pPr>
    </w:p>
    <w:p w:rsidR="00D16CBD" w:rsidRDefault="00D16CBD" w:rsidP="00D16CBD">
      <w:pPr>
        <w:jc w:val="center"/>
        <w:rPr>
          <w:lang w:val="ru-RU"/>
        </w:rPr>
      </w:pPr>
      <w:r w:rsidRPr="001D1A1B">
        <w:rPr>
          <w:lang w:val="ru-RU"/>
        </w:rPr>
        <w:t>Санкт-Петербург</w:t>
      </w:r>
    </w:p>
    <w:p w:rsidR="00D16CBD" w:rsidRDefault="00D16CBD" w:rsidP="00D16CBD">
      <w:pPr>
        <w:jc w:val="center"/>
        <w:rPr>
          <w:lang w:val="ru-RU"/>
        </w:rPr>
      </w:pPr>
      <w:r w:rsidRPr="001D1A1B">
        <w:rPr>
          <w:lang w:val="ru-RU"/>
        </w:rPr>
        <w:t>201</w:t>
      </w:r>
      <w:r>
        <w:rPr>
          <w:lang w:val="ru-RU"/>
        </w:rPr>
        <w:t xml:space="preserve">9 </w:t>
      </w:r>
    </w:p>
    <w:p w:rsidR="00D16CBD" w:rsidRDefault="00D16CBD" w:rsidP="00D16CBD">
      <w:pPr>
        <w:jc w:val="center"/>
        <w:rPr>
          <w:lang w:val="ru-RU"/>
        </w:rPr>
      </w:pPr>
      <w:r>
        <w:rPr>
          <w:lang w:val="ru-RU"/>
        </w:rPr>
        <w:br w:type="page"/>
      </w:r>
    </w:p>
    <w:p w:rsidR="00B17770" w:rsidRDefault="00B17770" w:rsidP="00B17770">
      <w:pPr>
        <w:shd w:val="clear" w:color="auto" w:fill="FFFFFF"/>
        <w:ind w:firstLine="720"/>
        <w:jc w:val="center"/>
        <w:textAlignment w:val="baseline"/>
        <w:rPr>
          <w:b/>
          <w:bCs/>
          <w:sz w:val="28"/>
          <w:szCs w:val="28"/>
          <w:lang w:val="ru-RU"/>
        </w:rPr>
      </w:pPr>
      <w:r w:rsidRPr="006E1677">
        <w:rPr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B17770" w:rsidRPr="006E1677" w:rsidRDefault="00B17770" w:rsidP="00B17770">
      <w:pPr>
        <w:shd w:val="clear" w:color="auto" w:fill="FFFFFF"/>
        <w:ind w:firstLine="720"/>
        <w:jc w:val="center"/>
        <w:textAlignment w:val="baseline"/>
        <w:rPr>
          <w:b/>
          <w:bCs/>
          <w:sz w:val="28"/>
          <w:szCs w:val="28"/>
          <w:lang w:val="ru-RU"/>
        </w:rPr>
      </w:pPr>
    </w:p>
    <w:p w:rsidR="00B17770" w:rsidRPr="006E1677" w:rsidRDefault="00B17770" w:rsidP="00B17770">
      <w:pPr>
        <w:ind w:firstLine="709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1.1. Настоящее положение определяет цели, задачи, порядок проведения в Федеральном государственном бюджетном образовательном учреждении высшего образования «Санкт-Петербургск</w:t>
      </w:r>
      <w:r>
        <w:rPr>
          <w:sz w:val="28"/>
          <w:szCs w:val="28"/>
          <w:lang w:val="ru-RU"/>
        </w:rPr>
        <w:t>ий</w:t>
      </w:r>
      <w:r w:rsidRPr="006E1677">
        <w:rPr>
          <w:sz w:val="28"/>
          <w:szCs w:val="28"/>
          <w:lang w:val="ru-RU"/>
        </w:rPr>
        <w:t xml:space="preserve"> государственн</w:t>
      </w:r>
      <w:r>
        <w:rPr>
          <w:sz w:val="28"/>
          <w:szCs w:val="28"/>
          <w:lang w:val="ru-RU"/>
        </w:rPr>
        <w:t>ый университет промышленных технологий и дизайна</w:t>
      </w:r>
      <w:r w:rsidRPr="006E1677">
        <w:rPr>
          <w:sz w:val="28"/>
          <w:szCs w:val="28"/>
          <w:lang w:val="ru-RU"/>
        </w:rPr>
        <w:t xml:space="preserve">» (далее – </w:t>
      </w:r>
      <w:r>
        <w:rPr>
          <w:sz w:val="28"/>
          <w:szCs w:val="28"/>
          <w:lang w:val="ru-RU"/>
        </w:rPr>
        <w:t xml:space="preserve">университет) </w:t>
      </w:r>
      <w:r w:rsidRPr="006E1677">
        <w:rPr>
          <w:sz w:val="28"/>
          <w:szCs w:val="28"/>
          <w:lang w:val="ru-RU"/>
        </w:rPr>
        <w:t>международной выставки-конкурса</w:t>
      </w:r>
      <w:r>
        <w:rPr>
          <w:sz w:val="28"/>
          <w:szCs w:val="28"/>
          <w:lang w:val="ru-RU"/>
        </w:rPr>
        <w:t xml:space="preserve"> «Созвучие» </w:t>
      </w:r>
      <w:r w:rsidRPr="006E1677">
        <w:rPr>
          <w:sz w:val="28"/>
          <w:szCs w:val="28"/>
          <w:lang w:val="ru-RU"/>
        </w:rPr>
        <w:t>(далее – выставка-конкурс), условия участия в ней, требования к предъявляемым работам</w:t>
      </w:r>
      <w:r w:rsidRPr="00A7229D">
        <w:rPr>
          <w:sz w:val="28"/>
          <w:szCs w:val="28"/>
          <w:lang w:val="ru-RU"/>
        </w:rPr>
        <w:t xml:space="preserve"> </w:t>
      </w:r>
      <w:r w:rsidRPr="006E1677">
        <w:rPr>
          <w:sz w:val="28"/>
          <w:szCs w:val="28"/>
          <w:lang w:val="ru-RU"/>
        </w:rPr>
        <w:t>и определени</w:t>
      </w:r>
      <w:r>
        <w:rPr>
          <w:sz w:val="28"/>
          <w:szCs w:val="28"/>
          <w:lang w:val="ru-RU"/>
        </w:rPr>
        <w:t>е</w:t>
      </w:r>
      <w:r w:rsidRPr="006E1677">
        <w:rPr>
          <w:sz w:val="28"/>
          <w:szCs w:val="28"/>
          <w:lang w:val="ru-RU"/>
        </w:rPr>
        <w:t xml:space="preserve"> победителей выставки-конкурса.</w:t>
      </w:r>
    </w:p>
    <w:p w:rsidR="00B17770" w:rsidRPr="006E1677" w:rsidRDefault="00B17770" w:rsidP="00B17770">
      <w:pPr>
        <w:ind w:firstLine="708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1.2. Организатором выставки-конкурса является </w:t>
      </w:r>
      <w:r>
        <w:rPr>
          <w:sz w:val="28"/>
          <w:szCs w:val="28"/>
          <w:lang w:val="ru-RU"/>
        </w:rPr>
        <w:t>ФГБОУ ВО «</w:t>
      </w:r>
      <w:r w:rsidRPr="006E1677">
        <w:rPr>
          <w:sz w:val="28"/>
          <w:szCs w:val="28"/>
          <w:lang w:val="ru-RU"/>
        </w:rPr>
        <w:t>Санкт-Петербургск</w:t>
      </w:r>
      <w:r>
        <w:rPr>
          <w:sz w:val="28"/>
          <w:szCs w:val="28"/>
          <w:lang w:val="ru-RU"/>
        </w:rPr>
        <w:t>ий</w:t>
      </w:r>
      <w:r w:rsidRPr="006E1677">
        <w:rPr>
          <w:sz w:val="28"/>
          <w:szCs w:val="28"/>
          <w:lang w:val="ru-RU"/>
        </w:rPr>
        <w:t xml:space="preserve"> государственн</w:t>
      </w:r>
      <w:r>
        <w:rPr>
          <w:sz w:val="28"/>
          <w:szCs w:val="28"/>
          <w:lang w:val="ru-RU"/>
        </w:rPr>
        <w:t>ый университет промышленных технологий и дизайна</w:t>
      </w:r>
      <w:r w:rsidRPr="006E1677">
        <w:rPr>
          <w:sz w:val="28"/>
          <w:szCs w:val="28"/>
          <w:lang w:val="ru-RU"/>
        </w:rPr>
        <w:t>».</w:t>
      </w:r>
    </w:p>
    <w:p w:rsidR="00B17770" w:rsidRPr="006E1677" w:rsidRDefault="00B17770" w:rsidP="00B17770">
      <w:pPr>
        <w:ind w:firstLine="708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1.3. Целью проведения выставки-конкурса является стимулирование творческой деятельности обучающихся, преподавателей и сотрудников</w:t>
      </w:r>
      <w:r>
        <w:rPr>
          <w:sz w:val="28"/>
          <w:szCs w:val="28"/>
          <w:lang w:val="ru-RU"/>
        </w:rPr>
        <w:t xml:space="preserve"> учебных заведений</w:t>
      </w:r>
      <w:r w:rsidRPr="006E1677">
        <w:rPr>
          <w:sz w:val="28"/>
          <w:szCs w:val="28"/>
          <w:lang w:val="ru-RU"/>
        </w:rPr>
        <w:t>, поддержка и популяризация современного изобразительного искусства, способствование взаим</w:t>
      </w:r>
      <w:r>
        <w:rPr>
          <w:sz w:val="28"/>
          <w:szCs w:val="28"/>
          <w:lang w:val="ru-RU"/>
        </w:rPr>
        <w:t xml:space="preserve">одействию и обогащению </w:t>
      </w:r>
      <w:r w:rsidRPr="006E1677">
        <w:rPr>
          <w:sz w:val="28"/>
          <w:szCs w:val="28"/>
          <w:lang w:val="ru-RU"/>
        </w:rPr>
        <w:t>разн</w:t>
      </w:r>
      <w:r>
        <w:rPr>
          <w:sz w:val="28"/>
          <w:szCs w:val="28"/>
          <w:lang w:val="ru-RU"/>
        </w:rPr>
        <w:t>ых</w:t>
      </w:r>
      <w:r w:rsidRPr="006E1677">
        <w:rPr>
          <w:sz w:val="28"/>
          <w:szCs w:val="28"/>
          <w:lang w:val="ru-RU"/>
        </w:rPr>
        <w:t xml:space="preserve"> художественных школ </w:t>
      </w:r>
      <w:r>
        <w:rPr>
          <w:sz w:val="28"/>
          <w:szCs w:val="28"/>
          <w:lang w:val="ru-RU"/>
        </w:rPr>
        <w:t xml:space="preserve">и </w:t>
      </w:r>
      <w:r w:rsidRPr="006E1677">
        <w:rPr>
          <w:sz w:val="28"/>
          <w:szCs w:val="28"/>
          <w:lang w:val="ru-RU"/>
        </w:rPr>
        <w:t xml:space="preserve">культур. 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ru-RU"/>
        </w:rPr>
      </w:pP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  <w:lang w:val="ru-RU"/>
        </w:rPr>
      </w:pPr>
      <w:r w:rsidRPr="006E1677">
        <w:rPr>
          <w:b/>
          <w:sz w:val="28"/>
          <w:szCs w:val="28"/>
          <w:lang w:val="ru-RU"/>
        </w:rPr>
        <w:t>2. Тема выставки-конкурса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  <w:lang w:val="ru-RU"/>
        </w:rPr>
      </w:pPr>
    </w:p>
    <w:p w:rsidR="00B17770" w:rsidRPr="00A4097B" w:rsidRDefault="00B17770" w:rsidP="00B17770">
      <w:pPr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  <w:lang w:val="ru-RU"/>
        </w:rPr>
      </w:pPr>
      <w:r w:rsidRPr="006E1677">
        <w:rPr>
          <w:sz w:val="28"/>
          <w:szCs w:val="28"/>
          <w:lang w:val="ru-RU"/>
        </w:rPr>
        <w:t xml:space="preserve">2.1. </w:t>
      </w:r>
      <w:r w:rsidRPr="00A4097B">
        <w:rPr>
          <w:b/>
          <w:sz w:val="28"/>
          <w:szCs w:val="28"/>
          <w:lang w:val="ru-RU"/>
        </w:rPr>
        <w:t xml:space="preserve">Тема выставки-конкурса «Созвучие»: </w:t>
      </w:r>
      <w:r w:rsidRPr="00A4097B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современный мир, увиденный глазами художника во всём многообразии проявлений его совершенства и проблем.     </w:t>
      </w:r>
    </w:p>
    <w:p w:rsidR="00B17770" w:rsidRPr="00A4097B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sz w:val="28"/>
          <w:szCs w:val="28"/>
          <w:lang w:val="ru-RU"/>
        </w:rPr>
      </w:pP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  <w:lang w:val="ru-RU"/>
        </w:rPr>
      </w:pPr>
      <w:r w:rsidRPr="00A7229D">
        <w:rPr>
          <w:b/>
          <w:bCs/>
          <w:sz w:val="28"/>
          <w:szCs w:val="28"/>
          <w:lang w:val="ru-RU"/>
        </w:rPr>
        <w:t>3. Порядок проведения выставки-конкурса</w:t>
      </w:r>
    </w:p>
    <w:p w:rsidR="00B17770" w:rsidRPr="00A7229D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  <w:lang w:val="ru-RU"/>
        </w:rPr>
      </w:pPr>
    </w:p>
    <w:p w:rsidR="00B17770" w:rsidRPr="00A7229D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A7229D">
        <w:rPr>
          <w:sz w:val="28"/>
          <w:szCs w:val="28"/>
          <w:lang w:val="ru-RU"/>
        </w:rPr>
        <w:t>3.1. Для проведения выстав</w:t>
      </w:r>
      <w:r>
        <w:rPr>
          <w:sz w:val="28"/>
          <w:szCs w:val="28"/>
          <w:lang w:val="ru-RU"/>
        </w:rPr>
        <w:t>ки-конкурса на основании приказ</w:t>
      </w:r>
      <w:r w:rsidR="000D486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ректор</w:t>
      </w:r>
      <w:r w:rsidR="000D4866">
        <w:rPr>
          <w:sz w:val="28"/>
          <w:szCs w:val="28"/>
          <w:lang w:val="ru-RU"/>
        </w:rPr>
        <w:t>а</w:t>
      </w:r>
      <w:r w:rsidRPr="00A72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университета </w:t>
      </w:r>
      <w:r w:rsidRPr="00A7229D">
        <w:rPr>
          <w:sz w:val="28"/>
          <w:szCs w:val="28"/>
          <w:lang w:val="ru-RU"/>
        </w:rPr>
        <w:t>формируется оргкомитет и выста</w:t>
      </w:r>
      <w:r>
        <w:rPr>
          <w:sz w:val="28"/>
          <w:szCs w:val="28"/>
          <w:lang w:val="ru-RU"/>
        </w:rPr>
        <w:t>вочный комитет (далее – выставком)</w:t>
      </w:r>
      <w:r w:rsidRPr="00A7229D">
        <w:rPr>
          <w:sz w:val="28"/>
          <w:szCs w:val="28"/>
          <w:lang w:val="ru-RU"/>
        </w:rPr>
        <w:t>, а также утверждается состав жюри;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3.2. </w:t>
      </w:r>
      <w:r w:rsidRPr="006E1677">
        <w:rPr>
          <w:b/>
          <w:sz w:val="28"/>
          <w:szCs w:val="28"/>
          <w:lang w:val="ru-RU"/>
        </w:rPr>
        <w:t>Оргкомитет</w:t>
      </w:r>
      <w:r w:rsidRPr="006E1677">
        <w:rPr>
          <w:sz w:val="28"/>
          <w:szCs w:val="28"/>
          <w:lang w:val="ru-RU"/>
        </w:rPr>
        <w:t xml:space="preserve"> осуществляет следующие функции: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 определяет форму, порядок и сроки проведения выставки-конкурса;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определяет состав жюри;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осуществляет контроль над проведением мероприятия;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 w:rsidRPr="006E167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Функции выставкома: 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Pr="006E1677">
        <w:rPr>
          <w:sz w:val="28"/>
          <w:szCs w:val="28"/>
          <w:lang w:val="ru-RU"/>
        </w:rPr>
        <w:t>организует конкурсный отбор работ, представленных на выставку</w:t>
      </w:r>
      <w:r>
        <w:rPr>
          <w:sz w:val="28"/>
          <w:szCs w:val="28"/>
          <w:lang w:val="ru-RU"/>
        </w:rPr>
        <w:t>-</w:t>
      </w:r>
      <w:r w:rsidRPr="00D7564F">
        <w:rPr>
          <w:sz w:val="28"/>
          <w:szCs w:val="28"/>
          <w:lang w:val="ru-RU"/>
        </w:rPr>
        <w:t>конкурс</w:t>
      </w:r>
      <w:r w:rsidRPr="006E1677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Pr="006E1677">
        <w:rPr>
          <w:sz w:val="28"/>
          <w:szCs w:val="28"/>
          <w:lang w:val="ru-RU"/>
        </w:rPr>
        <w:t>формирует экспозицию выставки-конкурса;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обеспечивает работу жюри</w:t>
      </w:r>
      <w:r w:rsidRPr="006E1677">
        <w:rPr>
          <w:sz w:val="28"/>
          <w:szCs w:val="28"/>
          <w:lang w:val="ru-RU"/>
        </w:rPr>
        <w:t>;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 направляет приглашения к участию в выставке</w:t>
      </w:r>
      <w:r>
        <w:rPr>
          <w:sz w:val="28"/>
          <w:szCs w:val="28"/>
          <w:lang w:val="ru-RU"/>
        </w:rPr>
        <w:t>-</w:t>
      </w:r>
      <w:r w:rsidRPr="00D7564F">
        <w:rPr>
          <w:sz w:val="28"/>
          <w:szCs w:val="28"/>
          <w:lang w:val="ru-RU"/>
        </w:rPr>
        <w:t>конкурс</w:t>
      </w:r>
      <w:r>
        <w:rPr>
          <w:sz w:val="28"/>
          <w:szCs w:val="28"/>
          <w:lang w:val="ru-RU"/>
        </w:rPr>
        <w:t>е</w:t>
      </w:r>
      <w:r w:rsidRPr="006E1677">
        <w:rPr>
          <w:sz w:val="28"/>
          <w:szCs w:val="28"/>
          <w:lang w:val="ru-RU"/>
        </w:rPr>
        <w:t>;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– регистрирует работы, представленные на конкурс; </w:t>
      </w:r>
    </w:p>
    <w:p w:rsidR="00B17770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 составляет базы данных участников;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– размещает информацию о выставке на сайте </w:t>
      </w:r>
      <w:proofErr w:type="spellStart"/>
      <w:r>
        <w:rPr>
          <w:sz w:val="28"/>
          <w:szCs w:val="28"/>
          <w:lang w:val="ru-RU"/>
        </w:rPr>
        <w:t>СПбГУПТД</w:t>
      </w:r>
      <w:proofErr w:type="spellEnd"/>
      <w:r w:rsidRPr="006E1677">
        <w:rPr>
          <w:sz w:val="28"/>
          <w:szCs w:val="28"/>
          <w:lang w:val="ru-RU"/>
        </w:rPr>
        <w:t>;</w:t>
      </w:r>
    </w:p>
    <w:p w:rsidR="00B17770" w:rsidRPr="00E70003" w:rsidRDefault="00B17770" w:rsidP="00B1777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0003">
        <w:rPr>
          <w:rFonts w:ascii="Times New Roman" w:hAnsi="Times New Roman"/>
          <w:sz w:val="28"/>
          <w:szCs w:val="28"/>
        </w:rPr>
        <w:t>– подготавливает выставочное оборудование</w:t>
      </w:r>
      <w:r>
        <w:rPr>
          <w:rFonts w:ascii="Times New Roman" w:hAnsi="Times New Roman"/>
          <w:sz w:val="28"/>
          <w:szCs w:val="28"/>
        </w:rPr>
        <w:t xml:space="preserve"> и информационное письмо</w:t>
      </w:r>
      <w:r w:rsidRPr="00E70003">
        <w:rPr>
          <w:rFonts w:ascii="Times New Roman" w:hAnsi="Times New Roman"/>
          <w:sz w:val="28"/>
          <w:szCs w:val="28"/>
        </w:rPr>
        <w:t>;</w:t>
      </w:r>
    </w:p>
    <w:p w:rsidR="00B17770" w:rsidRPr="00E70003" w:rsidRDefault="00B17770" w:rsidP="00B1777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0003">
        <w:rPr>
          <w:rFonts w:ascii="Times New Roman" w:hAnsi="Times New Roman"/>
          <w:sz w:val="28"/>
          <w:szCs w:val="28"/>
        </w:rPr>
        <w:t>– разрабатывает проект графического оформления мероприятия;</w:t>
      </w:r>
    </w:p>
    <w:p w:rsidR="00B17770" w:rsidRPr="00E70003" w:rsidRDefault="00B17770" w:rsidP="00B1777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0003">
        <w:rPr>
          <w:rFonts w:ascii="Times New Roman" w:hAnsi="Times New Roman"/>
          <w:sz w:val="28"/>
          <w:szCs w:val="28"/>
        </w:rPr>
        <w:t>– ведет переписку с участниками, партнерами и гостями выставки-конкурса;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3.5</w:t>
      </w:r>
      <w:r w:rsidRPr="006E1677">
        <w:rPr>
          <w:sz w:val="28"/>
          <w:szCs w:val="28"/>
          <w:lang w:val="ru-RU"/>
        </w:rPr>
        <w:t xml:space="preserve">. </w:t>
      </w:r>
      <w:r w:rsidRPr="006E1677">
        <w:rPr>
          <w:b/>
          <w:sz w:val="28"/>
          <w:szCs w:val="28"/>
          <w:lang w:val="ru-RU"/>
        </w:rPr>
        <w:t>Жюри</w:t>
      </w:r>
      <w:r w:rsidRPr="006E1677">
        <w:rPr>
          <w:sz w:val="28"/>
          <w:szCs w:val="28"/>
          <w:lang w:val="ru-RU"/>
        </w:rPr>
        <w:t xml:space="preserve"> осуществляет следующие функции: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 просмотр и оценка творческих работ участников;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 вынесение решения о присуждении призовых мест;</w:t>
      </w:r>
    </w:p>
    <w:p w:rsidR="00B17770" w:rsidRPr="006E1677" w:rsidRDefault="00B17770" w:rsidP="00B1777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– подведение итогов.</w:t>
      </w:r>
    </w:p>
    <w:p w:rsidR="00B17770" w:rsidRPr="006E1677" w:rsidRDefault="00B17770" w:rsidP="00B17770">
      <w:pPr>
        <w:autoSpaceDE w:val="0"/>
        <w:autoSpaceDN w:val="0"/>
        <w:adjustRightInd w:val="0"/>
        <w:ind w:left="64"/>
        <w:rPr>
          <w:sz w:val="28"/>
          <w:szCs w:val="28"/>
          <w:lang w:val="ru-RU"/>
        </w:rPr>
      </w:pPr>
      <w:r w:rsidRPr="006E1677">
        <w:rPr>
          <w:lang w:val="ru-RU"/>
        </w:rPr>
        <w:tab/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  <w:lang w:val="ru-RU"/>
        </w:rPr>
      </w:pPr>
      <w:r w:rsidRPr="006E1677">
        <w:rPr>
          <w:b/>
          <w:sz w:val="28"/>
          <w:szCs w:val="28"/>
          <w:lang w:val="ru-RU"/>
        </w:rPr>
        <w:t>4. Сроки и место проведения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  <w:lang w:val="ru-RU"/>
        </w:rPr>
      </w:pP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4.1. Международная выставка-конкурс планируется к проведению в период с </w:t>
      </w:r>
      <w:r>
        <w:rPr>
          <w:sz w:val="28"/>
          <w:szCs w:val="28"/>
          <w:lang w:val="ru-RU"/>
        </w:rPr>
        <w:t>16.</w:t>
      </w:r>
      <w:r w:rsidRPr="00432C81">
        <w:rPr>
          <w:sz w:val="28"/>
          <w:szCs w:val="28"/>
          <w:lang w:val="ru-RU"/>
        </w:rPr>
        <w:t xml:space="preserve">11.2019 г. по </w:t>
      </w:r>
      <w:r>
        <w:rPr>
          <w:sz w:val="28"/>
          <w:szCs w:val="28"/>
          <w:lang w:val="ru-RU"/>
        </w:rPr>
        <w:t>30.</w:t>
      </w:r>
      <w:r w:rsidRPr="00432C81">
        <w:rPr>
          <w:sz w:val="28"/>
          <w:szCs w:val="28"/>
          <w:lang w:val="ru-RU"/>
        </w:rPr>
        <w:t xml:space="preserve">11.2019 </w:t>
      </w:r>
      <w:r w:rsidRPr="006E1677">
        <w:rPr>
          <w:sz w:val="28"/>
          <w:szCs w:val="28"/>
          <w:lang w:val="ru-RU"/>
        </w:rPr>
        <w:t xml:space="preserve">г. в </w:t>
      </w:r>
      <w:proofErr w:type="spellStart"/>
      <w:r w:rsidRPr="006E1677">
        <w:rPr>
          <w:sz w:val="28"/>
          <w:szCs w:val="28"/>
          <w:lang w:val="ru-RU"/>
        </w:rPr>
        <w:t>СП</w:t>
      </w:r>
      <w:r>
        <w:rPr>
          <w:sz w:val="28"/>
          <w:szCs w:val="28"/>
          <w:lang w:val="ru-RU"/>
        </w:rPr>
        <w:t>бГУПТД</w:t>
      </w:r>
      <w:proofErr w:type="spellEnd"/>
      <w:r w:rsidRPr="006E1677">
        <w:rPr>
          <w:sz w:val="28"/>
          <w:szCs w:val="28"/>
          <w:lang w:val="ru-RU"/>
        </w:rPr>
        <w:t xml:space="preserve">, по адресу: г. Санкт-Петербург, </w:t>
      </w:r>
      <w:r>
        <w:rPr>
          <w:sz w:val="28"/>
          <w:szCs w:val="28"/>
          <w:lang w:val="ru-RU"/>
        </w:rPr>
        <w:t>ул. Б. Морская, д. 18, рекреация и студенческая зона (3 этаж)</w:t>
      </w:r>
      <w:r w:rsidRPr="006E1677">
        <w:rPr>
          <w:sz w:val="28"/>
          <w:szCs w:val="28"/>
          <w:lang w:val="ru-RU"/>
        </w:rPr>
        <w:t>.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  <w:lang w:val="ru-RU"/>
        </w:rPr>
      </w:pPr>
      <w:r w:rsidRPr="006E1677">
        <w:rPr>
          <w:b/>
          <w:bCs/>
          <w:sz w:val="28"/>
          <w:szCs w:val="28"/>
          <w:lang w:val="ru-RU"/>
        </w:rPr>
        <w:t>5. Порядок участия в выставке-конкурсе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  <w:lang w:val="ru-RU"/>
        </w:rPr>
      </w:pP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5.1. Принять участие в выставке</w:t>
      </w:r>
      <w:r>
        <w:rPr>
          <w:sz w:val="28"/>
          <w:szCs w:val="28"/>
          <w:lang w:val="ru-RU"/>
        </w:rPr>
        <w:t>-конкурсе</w:t>
      </w:r>
      <w:r w:rsidRPr="006E1677">
        <w:rPr>
          <w:sz w:val="28"/>
          <w:szCs w:val="28"/>
          <w:lang w:val="ru-RU"/>
        </w:rPr>
        <w:t xml:space="preserve"> могут преподаватели, обучающиеся, профессиональные художники России и других стран</w:t>
      </w:r>
      <w:r>
        <w:rPr>
          <w:sz w:val="28"/>
          <w:szCs w:val="28"/>
          <w:lang w:val="ru-RU"/>
        </w:rPr>
        <w:t xml:space="preserve"> (согласно приложению № 1)</w:t>
      </w:r>
      <w:r w:rsidRPr="006E1677">
        <w:rPr>
          <w:sz w:val="28"/>
          <w:szCs w:val="28"/>
          <w:lang w:val="ru-RU"/>
        </w:rPr>
        <w:t xml:space="preserve">. </w:t>
      </w:r>
      <w:r w:rsidR="00FA4C17">
        <w:rPr>
          <w:sz w:val="28"/>
          <w:szCs w:val="28"/>
          <w:lang w:val="ru-RU"/>
        </w:rPr>
        <w:t>Организационный сбор не взимается.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5.2. </w:t>
      </w:r>
      <w:r>
        <w:rPr>
          <w:sz w:val="28"/>
          <w:szCs w:val="28"/>
          <w:lang w:val="ru-RU"/>
        </w:rPr>
        <w:t>категории</w:t>
      </w:r>
      <w:r w:rsidRPr="006E1677">
        <w:rPr>
          <w:sz w:val="28"/>
          <w:szCs w:val="28"/>
          <w:lang w:val="ru-RU"/>
        </w:rPr>
        <w:t xml:space="preserve"> участников: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- профессионалы;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- обучающиеся.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5.3. Допускается очная и заочная (только для</w:t>
      </w:r>
      <w:r>
        <w:rPr>
          <w:sz w:val="28"/>
          <w:szCs w:val="28"/>
          <w:lang w:val="ru-RU"/>
        </w:rPr>
        <w:t xml:space="preserve"> иногородних и</w:t>
      </w:r>
      <w:r w:rsidRPr="006E1677">
        <w:rPr>
          <w:sz w:val="28"/>
          <w:szCs w:val="28"/>
          <w:lang w:val="ru-RU"/>
        </w:rPr>
        <w:t xml:space="preserve"> иностранных участников) форма участия в выставке-конкурсе.</w:t>
      </w:r>
      <w:r>
        <w:rPr>
          <w:sz w:val="28"/>
          <w:szCs w:val="28"/>
          <w:lang w:val="ru-RU"/>
        </w:rPr>
        <w:t xml:space="preserve"> Непосредственно в конкурсе участвуют только очно представленные произведения. 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 Работы участников в категории «обучающиеся» рассматриваются отдельным конкурсом.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 Номинации в категориях «профессионалы» и «обучающиеся» следующие:</w:t>
      </w:r>
    </w:p>
    <w:p w:rsidR="00B17770" w:rsidRPr="00226789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2267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Живопись;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26789">
        <w:rPr>
          <w:sz w:val="28"/>
          <w:szCs w:val="28"/>
          <w:lang w:val="ru-RU"/>
        </w:rPr>
        <w:t>Рисунок</w:t>
      </w:r>
      <w:r>
        <w:rPr>
          <w:sz w:val="28"/>
          <w:szCs w:val="28"/>
          <w:lang w:val="ru-RU"/>
        </w:rPr>
        <w:t>;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26789">
        <w:rPr>
          <w:sz w:val="28"/>
          <w:szCs w:val="28"/>
          <w:lang w:val="ru-RU"/>
        </w:rPr>
        <w:t>Графика</w:t>
      </w:r>
      <w:r>
        <w:rPr>
          <w:sz w:val="28"/>
          <w:szCs w:val="28"/>
          <w:lang w:val="ru-RU"/>
        </w:rPr>
        <w:t>.</w:t>
      </w:r>
    </w:p>
    <w:p w:rsidR="00B17770" w:rsidRPr="00226789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5.6. Авторы, желающие принять участие в выставке, но не претендующие на участие в конкурсе в графе «Номинация» (Приложение 1) ставят прочерк. 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  <w:lang w:val="ru-RU"/>
        </w:rPr>
      </w:pPr>
      <w:r w:rsidRPr="006E1677">
        <w:rPr>
          <w:b/>
          <w:bCs/>
          <w:sz w:val="28"/>
          <w:szCs w:val="28"/>
          <w:lang w:val="ru-RU"/>
        </w:rPr>
        <w:t>6. Порядок представления и оформления работ на в</w:t>
      </w:r>
      <w:r>
        <w:rPr>
          <w:b/>
          <w:bCs/>
          <w:sz w:val="28"/>
          <w:szCs w:val="28"/>
          <w:lang w:val="ru-RU"/>
        </w:rPr>
        <w:t>ыставку-конкурс</w:t>
      </w:r>
    </w:p>
    <w:p w:rsidR="00B17770" w:rsidRPr="00E761D1" w:rsidRDefault="00B17770" w:rsidP="00B17770">
      <w:pPr>
        <w:ind w:firstLine="709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6.1. Для участия в выставке-конкурсе «</w:t>
      </w:r>
      <w:r>
        <w:rPr>
          <w:sz w:val="28"/>
          <w:szCs w:val="28"/>
          <w:lang w:val="ru-RU"/>
        </w:rPr>
        <w:t>Созвучие» к</w:t>
      </w:r>
      <w:r w:rsidRPr="006E1677">
        <w:rPr>
          <w:sz w:val="28"/>
          <w:szCs w:val="28"/>
          <w:lang w:val="ru-RU"/>
        </w:rPr>
        <w:t>аждая работа должна быть снабжена этикеткой в соответствии с формой</w:t>
      </w:r>
      <w:r>
        <w:rPr>
          <w:sz w:val="28"/>
          <w:szCs w:val="28"/>
          <w:lang w:val="ru-RU"/>
        </w:rPr>
        <w:t xml:space="preserve"> (Приложение </w:t>
      </w:r>
      <w:r w:rsidRPr="006E167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 Положению</w:t>
      </w:r>
      <w:r w:rsidRPr="006E1677">
        <w:rPr>
          <w:sz w:val="28"/>
          <w:szCs w:val="28"/>
          <w:lang w:val="ru-RU"/>
        </w:rPr>
        <w:t>).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>2</w:t>
      </w:r>
      <w:r w:rsidRPr="006E1677">
        <w:rPr>
          <w:sz w:val="28"/>
          <w:szCs w:val="28"/>
          <w:lang w:val="ru-RU"/>
        </w:rPr>
        <w:t xml:space="preserve">. Отбор работ для итоговой экспозиции проводится </w:t>
      </w:r>
      <w:r>
        <w:rPr>
          <w:sz w:val="28"/>
          <w:szCs w:val="28"/>
          <w:lang w:val="ru-RU"/>
        </w:rPr>
        <w:t>рабочей группой</w:t>
      </w:r>
      <w:r w:rsidRPr="006E16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Pr="004041A7">
        <w:rPr>
          <w:sz w:val="28"/>
          <w:szCs w:val="28"/>
          <w:lang w:val="ru-RU"/>
        </w:rPr>
        <w:t>.</w:t>
      </w:r>
      <w:r w:rsidRPr="00432C81">
        <w:rPr>
          <w:sz w:val="28"/>
          <w:szCs w:val="28"/>
          <w:lang w:val="ru-RU"/>
        </w:rPr>
        <w:t xml:space="preserve">11.2019 </w:t>
      </w:r>
      <w:r>
        <w:rPr>
          <w:sz w:val="28"/>
          <w:szCs w:val="28"/>
          <w:lang w:val="ru-RU"/>
        </w:rPr>
        <w:t>с</w:t>
      </w:r>
      <w:r w:rsidRPr="006E16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12-00 до 14</w:t>
      </w:r>
      <w:r w:rsidRPr="006E1677">
        <w:rPr>
          <w:sz w:val="28"/>
          <w:szCs w:val="28"/>
          <w:lang w:val="ru-RU"/>
        </w:rPr>
        <w:t xml:space="preserve">-00 в </w:t>
      </w:r>
      <w:r>
        <w:rPr>
          <w:sz w:val="28"/>
          <w:szCs w:val="28"/>
          <w:lang w:val="ru-RU"/>
        </w:rPr>
        <w:t xml:space="preserve">рекреации </w:t>
      </w:r>
      <w:proofErr w:type="spellStart"/>
      <w:r>
        <w:rPr>
          <w:sz w:val="28"/>
          <w:szCs w:val="28"/>
          <w:lang w:val="ru-RU"/>
        </w:rPr>
        <w:t>СПбГУПТД</w:t>
      </w:r>
      <w:proofErr w:type="spellEnd"/>
      <w:r w:rsidRPr="006E167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>3</w:t>
      </w:r>
      <w:r w:rsidRPr="006E1677">
        <w:rPr>
          <w:sz w:val="28"/>
          <w:szCs w:val="28"/>
          <w:lang w:val="ru-RU"/>
        </w:rPr>
        <w:t xml:space="preserve">. На выставком мероприятия возлагается право отбора работ для итоговой экспозиции. Выставком вправе отклонять заявки, не соответствующие </w:t>
      </w:r>
      <w:r>
        <w:rPr>
          <w:sz w:val="28"/>
          <w:szCs w:val="28"/>
          <w:lang w:val="ru-RU"/>
        </w:rPr>
        <w:t>теме выставки-конкурса. Работы, которые имеют экстремистское содержание, оскорбляют чувства верующих, к участию в выставке не принимаются.</w:t>
      </w:r>
    </w:p>
    <w:p w:rsidR="006843F5" w:rsidRDefault="006843F5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  <w:lang w:val="ru-RU"/>
        </w:rPr>
      </w:pPr>
      <w:r w:rsidRPr="006E1677">
        <w:rPr>
          <w:b/>
          <w:bCs/>
          <w:sz w:val="28"/>
          <w:szCs w:val="28"/>
          <w:lang w:val="ru-RU"/>
        </w:rPr>
        <w:lastRenderedPageBreak/>
        <w:t>7. Подведение итогов выставки-конкурса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  <w:lang w:val="ru-RU"/>
        </w:rPr>
      </w:pP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7.1. Победителю в каждой номинации присваива</w:t>
      </w:r>
      <w:r>
        <w:rPr>
          <w:sz w:val="28"/>
          <w:szCs w:val="28"/>
          <w:lang w:val="ru-RU"/>
        </w:rPr>
        <w:t>е</w:t>
      </w:r>
      <w:r w:rsidRPr="006E1677">
        <w:rPr>
          <w:sz w:val="28"/>
          <w:szCs w:val="28"/>
          <w:lang w:val="ru-RU"/>
        </w:rPr>
        <w:t xml:space="preserve">тся </w:t>
      </w:r>
      <w:r>
        <w:rPr>
          <w:sz w:val="28"/>
          <w:szCs w:val="28"/>
          <w:lang w:val="ru-RU"/>
        </w:rPr>
        <w:t xml:space="preserve">звание лауреата, а также предусмотрены </w:t>
      </w:r>
      <w:r w:rsidRPr="00E70003">
        <w:rPr>
          <w:sz w:val="28"/>
          <w:szCs w:val="28"/>
        </w:rPr>
        <w:t>I</w:t>
      </w:r>
      <w:r w:rsidRPr="006E1677">
        <w:rPr>
          <w:sz w:val="28"/>
          <w:szCs w:val="28"/>
          <w:lang w:val="ru-RU"/>
        </w:rPr>
        <w:t xml:space="preserve">, </w:t>
      </w:r>
      <w:r w:rsidRPr="00E70003">
        <w:rPr>
          <w:sz w:val="28"/>
          <w:szCs w:val="28"/>
        </w:rPr>
        <w:t>II</w:t>
      </w:r>
      <w:r w:rsidRPr="006E1677">
        <w:rPr>
          <w:sz w:val="28"/>
          <w:szCs w:val="28"/>
          <w:lang w:val="ru-RU"/>
        </w:rPr>
        <w:t xml:space="preserve">, </w:t>
      </w:r>
      <w:r w:rsidRPr="00E70003">
        <w:rPr>
          <w:sz w:val="28"/>
          <w:szCs w:val="28"/>
        </w:rPr>
        <w:t>III</w:t>
      </w:r>
      <w:r w:rsidRPr="006E1677">
        <w:rPr>
          <w:sz w:val="28"/>
          <w:szCs w:val="28"/>
          <w:lang w:val="ru-RU"/>
        </w:rPr>
        <w:t xml:space="preserve"> места. 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7.2. Определение победителей идет в два тура: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- первый тур: подача заяв</w:t>
      </w:r>
      <w:r>
        <w:rPr>
          <w:sz w:val="28"/>
          <w:szCs w:val="28"/>
          <w:lang w:val="ru-RU"/>
        </w:rPr>
        <w:t>ок</w:t>
      </w:r>
      <w:r w:rsidRPr="006E1677">
        <w:rPr>
          <w:sz w:val="28"/>
          <w:szCs w:val="28"/>
          <w:lang w:val="ru-RU"/>
        </w:rPr>
        <w:t xml:space="preserve"> участниками и отбор работ выставкомом;</w:t>
      </w:r>
    </w:p>
    <w:p w:rsidR="00B17770" w:rsidRPr="006E1677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6E1677">
        <w:rPr>
          <w:sz w:val="28"/>
          <w:szCs w:val="28"/>
          <w:lang w:val="ru-RU"/>
        </w:rPr>
        <w:t>- второй тур: жюри определяет победителей по итогам выставки-конкурса</w:t>
      </w:r>
      <w:r>
        <w:rPr>
          <w:sz w:val="28"/>
          <w:szCs w:val="28"/>
          <w:lang w:val="ru-RU"/>
        </w:rPr>
        <w:t>, согласно приложению №3.</w:t>
      </w:r>
    </w:p>
    <w:p w:rsidR="00B17770" w:rsidRDefault="00B17770" w:rsidP="00B1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  <w:lang w:val="ru-RU"/>
        </w:rPr>
      </w:pPr>
      <w:r w:rsidRPr="006E1677">
        <w:rPr>
          <w:sz w:val="28"/>
          <w:szCs w:val="28"/>
          <w:lang w:val="ru-RU"/>
        </w:rPr>
        <w:t xml:space="preserve">7.3. После подведения итогов победителям вручаются дипломы соответствующих </w:t>
      </w:r>
      <w:r>
        <w:rPr>
          <w:sz w:val="28"/>
          <w:szCs w:val="28"/>
          <w:lang w:val="ru-RU"/>
        </w:rPr>
        <w:t>мест</w:t>
      </w:r>
      <w:r w:rsidRPr="006E1677">
        <w:rPr>
          <w:sz w:val="28"/>
          <w:szCs w:val="28"/>
          <w:lang w:val="ru-RU"/>
        </w:rPr>
        <w:t xml:space="preserve"> и номинаций, прочие участники выставки получают </w:t>
      </w:r>
      <w:r>
        <w:rPr>
          <w:sz w:val="28"/>
          <w:szCs w:val="28"/>
          <w:lang w:val="ru-RU"/>
        </w:rPr>
        <w:t>сертификат</w:t>
      </w:r>
      <w:r w:rsidRPr="006E1677">
        <w:rPr>
          <w:sz w:val="28"/>
          <w:szCs w:val="28"/>
          <w:lang w:val="ru-RU"/>
        </w:rPr>
        <w:t xml:space="preserve"> участника</w:t>
      </w:r>
      <w:r>
        <w:rPr>
          <w:sz w:val="28"/>
          <w:szCs w:val="28"/>
          <w:lang w:val="ru-RU"/>
        </w:rPr>
        <w:t xml:space="preserve"> (по требованию)</w:t>
      </w:r>
      <w:r w:rsidRPr="006E1677">
        <w:rPr>
          <w:sz w:val="28"/>
          <w:szCs w:val="28"/>
          <w:lang w:val="ru-RU"/>
        </w:rPr>
        <w:t>.</w:t>
      </w:r>
      <w:r w:rsidRPr="006E1677">
        <w:rPr>
          <w:szCs w:val="28"/>
          <w:lang w:val="ru-RU"/>
        </w:rPr>
        <w:t xml:space="preserve"> </w:t>
      </w:r>
    </w:p>
    <w:p w:rsidR="00B17770" w:rsidRDefault="00B17770" w:rsidP="00B17770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D16CBD" w:rsidRPr="00E761D1" w:rsidRDefault="00D16CBD" w:rsidP="00D16CBD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  <w:r w:rsidRPr="00E761D1">
        <w:rPr>
          <w:b/>
          <w:sz w:val="28"/>
          <w:szCs w:val="28"/>
          <w:lang w:val="ru-RU"/>
        </w:rPr>
        <w:lastRenderedPageBreak/>
        <w:t>Пр</w:t>
      </w:r>
      <w:r>
        <w:rPr>
          <w:b/>
          <w:sz w:val="28"/>
          <w:szCs w:val="28"/>
          <w:lang w:val="ru-RU"/>
        </w:rPr>
        <w:t xml:space="preserve">иложение </w:t>
      </w:r>
      <w:r w:rsidRPr="00724CC2">
        <w:rPr>
          <w:b/>
          <w:sz w:val="28"/>
          <w:szCs w:val="28"/>
        </w:rPr>
        <w:t> </w:t>
      </w:r>
      <w:r w:rsidRPr="00E761D1">
        <w:rPr>
          <w:b/>
          <w:sz w:val="28"/>
          <w:szCs w:val="28"/>
          <w:lang w:val="ru-RU"/>
        </w:rPr>
        <w:t xml:space="preserve">1 </w:t>
      </w:r>
      <w:r w:rsidRPr="00E761D1">
        <w:rPr>
          <w:sz w:val="28"/>
          <w:szCs w:val="28"/>
          <w:lang w:val="ru-RU"/>
        </w:rPr>
        <w:t xml:space="preserve">к Положению </w:t>
      </w:r>
    </w:p>
    <w:p w:rsidR="00D16CBD" w:rsidRPr="00E761D1" w:rsidRDefault="00D16CBD" w:rsidP="00D16CBD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  <w:r w:rsidRPr="00E761D1">
        <w:rPr>
          <w:sz w:val="28"/>
          <w:szCs w:val="28"/>
          <w:lang w:val="ru-RU"/>
        </w:rPr>
        <w:t>о международной в</w:t>
      </w:r>
      <w:r>
        <w:rPr>
          <w:sz w:val="28"/>
          <w:szCs w:val="28"/>
          <w:lang w:val="ru-RU"/>
        </w:rPr>
        <w:t>ы</w:t>
      </w:r>
      <w:r w:rsidRPr="00E761D1">
        <w:rPr>
          <w:sz w:val="28"/>
          <w:szCs w:val="28"/>
          <w:lang w:val="ru-RU"/>
        </w:rPr>
        <w:t xml:space="preserve">ставке-конкурсе </w:t>
      </w:r>
    </w:p>
    <w:p w:rsidR="00D16CBD" w:rsidRPr="00E761D1" w:rsidRDefault="00D16CBD" w:rsidP="00D16CBD">
      <w:pPr>
        <w:jc w:val="right"/>
        <w:rPr>
          <w:sz w:val="28"/>
          <w:szCs w:val="28"/>
          <w:lang w:val="ru-RU"/>
        </w:rPr>
      </w:pPr>
      <w:r w:rsidRPr="00E761D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Созвучие</w:t>
      </w:r>
      <w:r w:rsidRPr="00E761D1">
        <w:rPr>
          <w:sz w:val="28"/>
          <w:szCs w:val="28"/>
          <w:lang w:val="ru-RU"/>
        </w:rPr>
        <w:t>»</w:t>
      </w:r>
    </w:p>
    <w:p w:rsidR="00D16CBD" w:rsidRPr="00112AEE" w:rsidRDefault="00D16CBD" w:rsidP="00D16CBD">
      <w:pPr>
        <w:jc w:val="right"/>
        <w:rPr>
          <w:sz w:val="28"/>
          <w:szCs w:val="28"/>
          <w:lang w:val="ru-RU"/>
        </w:rPr>
      </w:pPr>
    </w:p>
    <w:p w:rsidR="00A62DFA" w:rsidRPr="00A62DFA" w:rsidRDefault="00D16CBD" w:rsidP="00A62DFA">
      <w:pPr>
        <w:jc w:val="center"/>
        <w:outlineLvl w:val="0"/>
        <w:rPr>
          <w:sz w:val="16"/>
          <w:szCs w:val="16"/>
          <w:lang w:val="ru-RU"/>
        </w:rPr>
      </w:pPr>
      <w:r w:rsidRPr="007733A8">
        <w:rPr>
          <w:b/>
          <w:caps/>
          <w:sz w:val="56"/>
          <w:szCs w:val="56"/>
          <w:lang w:val="ru-RU"/>
        </w:rPr>
        <w:tab/>
      </w:r>
      <w:r w:rsidR="00A62DFA"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5A2AFC85" wp14:editId="3E264F36">
            <wp:simplePos x="0" y="0"/>
            <wp:positionH relativeFrom="column">
              <wp:posOffset>5147310</wp:posOffset>
            </wp:positionH>
            <wp:positionV relativeFrom="paragraph">
              <wp:posOffset>41910</wp:posOffset>
            </wp:positionV>
            <wp:extent cx="981075" cy="514350"/>
            <wp:effectExtent l="0" t="0" r="9525" b="0"/>
            <wp:wrapNone/>
            <wp:docPr id="2" name="Рисунок 2" descr="D:\Кафедра\3.Графика\Благодарности\и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3.Графика\Благодарности\ид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FA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5EB99CBD" wp14:editId="11BEDB80">
            <wp:simplePos x="0" y="0"/>
            <wp:positionH relativeFrom="margin">
              <wp:posOffset>-34290</wp:posOffset>
            </wp:positionH>
            <wp:positionV relativeFrom="paragraph">
              <wp:posOffset>-58943</wp:posOffset>
            </wp:positionV>
            <wp:extent cx="1097280" cy="1162050"/>
            <wp:effectExtent l="0" t="0" r="7620" b="0"/>
            <wp:wrapNone/>
            <wp:docPr id="5" name="Рисунок 5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FA" w:rsidRPr="00A62DFA">
        <w:rPr>
          <w:sz w:val="16"/>
          <w:szCs w:val="16"/>
          <w:lang w:val="ru-RU"/>
        </w:rPr>
        <w:t>ФЕДЕРАЛЬНОЕ ГОСУДАРСТВЕННОЕ БЮДЖЕТНОЕ ОБРАЗОВАТЕЛЬНОЕ</w:t>
      </w:r>
    </w:p>
    <w:p w:rsidR="00A62DFA" w:rsidRPr="00A62DFA" w:rsidRDefault="00A62DFA" w:rsidP="00A62DFA">
      <w:pPr>
        <w:jc w:val="center"/>
        <w:outlineLvl w:val="0"/>
        <w:rPr>
          <w:sz w:val="16"/>
          <w:szCs w:val="16"/>
          <w:lang w:val="ru-RU"/>
        </w:rPr>
      </w:pPr>
      <w:r w:rsidRPr="00A62DFA">
        <w:rPr>
          <w:sz w:val="16"/>
          <w:szCs w:val="16"/>
          <w:lang w:val="ru-RU"/>
        </w:rPr>
        <w:t>УЧРЕЖДЕНИЕ ВЫСШЕГО ОБРАЗОВАНИЯ</w:t>
      </w:r>
    </w:p>
    <w:p w:rsidR="00A62DFA" w:rsidRPr="00A62DFA" w:rsidRDefault="00A62DFA" w:rsidP="00A62DFA">
      <w:pPr>
        <w:jc w:val="center"/>
        <w:rPr>
          <w:b/>
          <w:lang w:val="ru-RU"/>
        </w:rPr>
      </w:pPr>
      <w:r w:rsidRPr="00A62DFA">
        <w:rPr>
          <w:b/>
          <w:lang w:val="ru-RU"/>
        </w:rPr>
        <w:t>«Санкт-Петербургский государственный</w:t>
      </w:r>
    </w:p>
    <w:p w:rsidR="00A62DFA" w:rsidRPr="00A62DFA" w:rsidRDefault="00A62DFA" w:rsidP="00A62DFA">
      <w:pPr>
        <w:jc w:val="center"/>
        <w:rPr>
          <w:b/>
          <w:lang w:val="ru-RU"/>
        </w:rPr>
      </w:pPr>
      <w:r w:rsidRPr="00A62DFA">
        <w:rPr>
          <w:b/>
          <w:lang w:val="ru-RU"/>
        </w:rPr>
        <w:t>университет промышленных технологий</w:t>
      </w:r>
    </w:p>
    <w:p w:rsidR="00A62DFA" w:rsidRPr="00A62DFA" w:rsidRDefault="00A62DFA" w:rsidP="00A62DFA">
      <w:pPr>
        <w:jc w:val="center"/>
        <w:rPr>
          <w:b/>
          <w:lang w:val="ru-RU"/>
        </w:rPr>
      </w:pPr>
      <w:r w:rsidRPr="00A62DFA">
        <w:rPr>
          <w:b/>
          <w:lang w:val="ru-RU"/>
        </w:rPr>
        <w:t>и дизайна»</w:t>
      </w:r>
    </w:p>
    <w:p w:rsidR="00A62DFA" w:rsidRPr="00A62DFA" w:rsidRDefault="00A62DFA" w:rsidP="00A62DFA">
      <w:pPr>
        <w:jc w:val="center"/>
        <w:rPr>
          <w:lang w:val="ru-RU"/>
        </w:rPr>
      </w:pPr>
      <w:r w:rsidRPr="00A62DFA">
        <w:rPr>
          <w:lang w:val="ru-RU"/>
        </w:rPr>
        <w:t>Институт дизайна и искусств</w:t>
      </w:r>
    </w:p>
    <w:p w:rsidR="00A62DFA" w:rsidRPr="00674004" w:rsidRDefault="00A62DFA" w:rsidP="00A62DFA">
      <w:pPr>
        <w:jc w:val="center"/>
        <w:rPr>
          <w:lang w:val="ru-RU"/>
        </w:rPr>
      </w:pPr>
      <w:r w:rsidRPr="00674004">
        <w:rPr>
          <w:lang w:val="ru-RU"/>
        </w:rPr>
        <w:t>Кафедра монументального искусства</w:t>
      </w:r>
    </w:p>
    <w:p w:rsidR="00A62DFA" w:rsidRPr="00674004" w:rsidRDefault="00A62DFA" w:rsidP="00A62DFA">
      <w:pPr>
        <w:tabs>
          <w:tab w:val="left" w:pos="7335"/>
        </w:tabs>
        <w:outlineLvl w:val="0"/>
        <w:rPr>
          <w:sz w:val="16"/>
          <w:szCs w:val="16"/>
          <w:lang w:val="ru-RU"/>
        </w:rPr>
      </w:pPr>
      <w:r w:rsidRPr="00674004">
        <w:rPr>
          <w:sz w:val="16"/>
          <w:szCs w:val="16"/>
          <w:lang w:val="ru-RU"/>
        </w:rPr>
        <w:tab/>
      </w:r>
    </w:p>
    <w:p w:rsidR="00D16CBD" w:rsidRPr="007733A8" w:rsidRDefault="00D16CBD" w:rsidP="00A62DFA">
      <w:pPr>
        <w:rPr>
          <w:lang w:val="ru-RU"/>
        </w:rPr>
      </w:pPr>
    </w:p>
    <w:p w:rsidR="00D16CBD" w:rsidRPr="007733A8" w:rsidRDefault="00D16CBD" w:rsidP="00D16CBD">
      <w:pPr>
        <w:jc w:val="center"/>
        <w:rPr>
          <w:szCs w:val="28"/>
          <w:lang w:val="ru-RU"/>
        </w:rPr>
      </w:pPr>
    </w:p>
    <w:p w:rsidR="00674004" w:rsidRPr="00A734A0" w:rsidRDefault="00674004" w:rsidP="00674004">
      <w:pPr>
        <w:ind w:right="-6"/>
        <w:jc w:val="center"/>
        <w:rPr>
          <w:sz w:val="28"/>
          <w:szCs w:val="28"/>
          <w:lang w:val="ru-RU" w:eastAsia="ru-RU"/>
        </w:rPr>
      </w:pPr>
      <w:r w:rsidRPr="00A734A0">
        <w:rPr>
          <w:sz w:val="28"/>
          <w:szCs w:val="28"/>
          <w:lang w:val="ru-RU" w:eastAsia="ru-RU"/>
        </w:rPr>
        <w:t>ИНФОРМАЦИОННОЕ ПИСЬМО</w:t>
      </w:r>
    </w:p>
    <w:p w:rsidR="00674004" w:rsidRPr="00432C81" w:rsidRDefault="00674004" w:rsidP="00674004">
      <w:pPr>
        <w:ind w:right="-6"/>
        <w:jc w:val="center"/>
        <w:rPr>
          <w:b/>
          <w:sz w:val="16"/>
          <w:szCs w:val="16"/>
          <w:lang w:val="ru-RU" w:eastAsia="ru-RU"/>
        </w:rPr>
      </w:pPr>
    </w:p>
    <w:p w:rsidR="00674004" w:rsidRDefault="00674004" w:rsidP="00674004">
      <w:pPr>
        <w:ind w:right="-6"/>
        <w:jc w:val="center"/>
        <w:rPr>
          <w:bCs/>
          <w:sz w:val="28"/>
          <w:szCs w:val="28"/>
          <w:lang w:val="ru-RU" w:eastAsia="ru-RU"/>
        </w:rPr>
      </w:pPr>
      <w:r w:rsidRPr="00A734A0">
        <w:rPr>
          <w:bCs/>
          <w:sz w:val="28"/>
          <w:szCs w:val="28"/>
          <w:lang w:val="ru-RU" w:eastAsia="ru-RU"/>
        </w:rPr>
        <w:t xml:space="preserve">Уважаемые коллеги! </w:t>
      </w:r>
    </w:p>
    <w:p w:rsidR="00674004" w:rsidRPr="00A734A0" w:rsidRDefault="00674004" w:rsidP="00674004">
      <w:pPr>
        <w:ind w:right="-6"/>
        <w:jc w:val="center"/>
        <w:rPr>
          <w:bCs/>
          <w:sz w:val="28"/>
          <w:szCs w:val="28"/>
          <w:lang w:val="ru-RU" w:eastAsia="ru-RU"/>
        </w:rPr>
      </w:pPr>
    </w:p>
    <w:p w:rsidR="00F1298E" w:rsidRDefault="00674004" w:rsidP="00674004">
      <w:pPr>
        <w:ind w:right="-6" w:firstLine="709"/>
        <w:jc w:val="both"/>
        <w:rPr>
          <w:b/>
          <w:sz w:val="28"/>
          <w:szCs w:val="28"/>
          <w:lang w:val="ru-RU" w:eastAsia="ru-RU"/>
        </w:rPr>
      </w:pPr>
      <w:r w:rsidRPr="00A734A0">
        <w:rPr>
          <w:sz w:val="28"/>
          <w:szCs w:val="28"/>
          <w:lang w:val="ru-RU"/>
        </w:rPr>
        <w:t>Санкт-Петербургский государственный университет промышленных технологий и дизайна (</w:t>
      </w:r>
      <w:proofErr w:type="spellStart"/>
      <w:r w:rsidRPr="00A734A0">
        <w:rPr>
          <w:sz w:val="28"/>
          <w:szCs w:val="28"/>
          <w:lang w:val="ru-RU"/>
        </w:rPr>
        <w:t>СПбГУПТД</w:t>
      </w:r>
      <w:proofErr w:type="spellEnd"/>
      <w:r w:rsidRPr="00A734A0">
        <w:rPr>
          <w:sz w:val="28"/>
          <w:szCs w:val="28"/>
          <w:lang w:val="ru-RU"/>
        </w:rPr>
        <w:t>) Институт дизайна и искусств, кафедра монументального искусства</w:t>
      </w:r>
      <w:r w:rsidRPr="00A734A0">
        <w:rPr>
          <w:bCs/>
          <w:sz w:val="28"/>
          <w:szCs w:val="28"/>
          <w:lang w:val="ru-RU" w:eastAsia="ru-RU"/>
        </w:rPr>
        <w:t xml:space="preserve">, </w:t>
      </w:r>
      <w:r w:rsidRPr="00A734A0">
        <w:rPr>
          <w:bCs/>
          <w:sz w:val="28"/>
          <w:szCs w:val="28"/>
          <w:lang w:val="ru-RU"/>
        </w:rPr>
        <w:t>приглашают</w:t>
      </w:r>
      <w:r w:rsidRPr="00A734A0">
        <w:rPr>
          <w:sz w:val="28"/>
          <w:szCs w:val="28"/>
          <w:lang w:val="ru-RU"/>
        </w:rPr>
        <w:t xml:space="preserve"> </w:t>
      </w:r>
      <w:r w:rsidRPr="00A734A0">
        <w:rPr>
          <w:bCs/>
          <w:sz w:val="28"/>
          <w:szCs w:val="28"/>
          <w:lang w:val="ru-RU" w:eastAsia="ru-RU"/>
        </w:rPr>
        <w:t>вас</w:t>
      </w:r>
      <w:r w:rsidRPr="00A734A0">
        <w:rPr>
          <w:b/>
          <w:sz w:val="28"/>
          <w:szCs w:val="28"/>
          <w:lang w:val="ru-RU" w:eastAsia="ru-RU"/>
        </w:rPr>
        <w:t xml:space="preserve"> принять участие в международной выставке-конкурсе «СОЗВУЧИЕ», которая состоится </w:t>
      </w:r>
    </w:p>
    <w:p w:rsidR="00674004" w:rsidRPr="00A734A0" w:rsidRDefault="00674004" w:rsidP="00F1298E">
      <w:pPr>
        <w:ind w:right="-6"/>
        <w:rPr>
          <w:b/>
          <w:sz w:val="28"/>
          <w:szCs w:val="28"/>
          <w:lang w:val="ru-RU" w:eastAsia="ru-RU"/>
        </w:rPr>
      </w:pPr>
      <w:r w:rsidRPr="00432C81">
        <w:rPr>
          <w:b/>
          <w:sz w:val="28"/>
          <w:szCs w:val="28"/>
          <w:lang w:val="ru-RU"/>
        </w:rPr>
        <w:t>с</w:t>
      </w:r>
      <w:r w:rsidRPr="00A734A0">
        <w:rPr>
          <w:b/>
          <w:color w:val="FF0000"/>
          <w:sz w:val="28"/>
          <w:szCs w:val="28"/>
          <w:lang w:val="ru-RU"/>
        </w:rPr>
        <w:t xml:space="preserve"> </w:t>
      </w:r>
      <w:r w:rsidR="00284685">
        <w:rPr>
          <w:b/>
          <w:sz w:val="28"/>
          <w:szCs w:val="28"/>
          <w:lang w:val="ru-RU"/>
        </w:rPr>
        <w:t>16</w:t>
      </w:r>
      <w:r w:rsidRPr="00A734A0">
        <w:rPr>
          <w:b/>
          <w:color w:val="FF0000"/>
          <w:sz w:val="28"/>
          <w:szCs w:val="28"/>
          <w:lang w:val="ru-RU"/>
        </w:rPr>
        <w:t xml:space="preserve"> </w:t>
      </w:r>
      <w:r w:rsidRPr="00432C81">
        <w:rPr>
          <w:b/>
          <w:sz w:val="28"/>
          <w:szCs w:val="28"/>
          <w:lang w:val="ru-RU"/>
        </w:rPr>
        <w:t xml:space="preserve">ноября 2019 по </w:t>
      </w:r>
      <w:r>
        <w:rPr>
          <w:b/>
          <w:sz w:val="28"/>
          <w:szCs w:val="28"/>
          <w:lang w:val="ru-RU"/>
        </w:rPr>
        <w:t>30</w:t>
      </w:r>
      <w:r w:rsidRPr="00A734A0">
        <w:rPr>
          <w:b/>
          <w:color w:val="FF0000"/>
          <w:sz w:val="28"/>
          <w:szCs w:val="28"/>
          <w:lang w:val="ru-RU"/>
        </w:rPr>
        <w:t xml:space="preserve"> </w:t>
      </w:r>
      <w:r w:rsidRPr="00432C81">
        <w:rPr>
          <w:b/>
          <w:sz w:val="28"/>
          <w:szCs w:val="28"/>
          <w:lang w:val="ru-RU"/>
        </w:rPr>
        <w:t xml:space="preserve">ноября 2019 г. </w:t>
      </w:r>
    </w:p>
    <w:p w:rsidR="00674004" w:rsidRPr="00A734A0" w:rsidRDefault="00674004" w:rsidP="00674004">
      <w:pPr>
        <w:ind w:firstLine="709"/>
        <w:jc w:val="both"/>
        <w:rPr>
          <w:sz w:val="28"/>
          <w:szCs w:val="28"/>
          <w:lang w:val="ru-RU"/>
        </w:rPr>
      </w:pPr>
      <w:r w:rsidRPr="00A734A0">
        <w:rPr>
          <w:sz w:val="28"/>
          <w:szCs w:val="28"/>
          <w:lang w:val="ru-RU"/>
        </w:rPr>
        <w:t xml:space="preserve">Место проведения: </w:t>
      </w:r>
      <w:proofErr w:type="spellStart"/>
      <w:r w:rsidRPr="00A734A0">
        <w:rPr>
          <w:sz w:val="28"/>
          <w:szCs w:val="28"/>
          <w:lang w:val="ru-RU"/>
        </w:rPr>
        <w:t>СПбГУПТД</w:t>
      </w:r>
      <w:proofErr w:type="spellEnd"/>
      <w:r w:rsidRPr="00A734A0">
        <w:rPr>
          <w:sz w:val="28"/>
          <w:szCs w:val="28"/>
          <w:lang w:val="ru-RU"/>
        </w:rPr>
        <w:t>, рекреация и Студенческая зона.</w:t>
      </w:r>
    </w:p>
    <w:p w:rsidR="00674004" w:rsidRPr="003F4BCE" w:rsidRDefault="00674004" w:rsidP="00674004">
      <w:pPr>
        <w:ind w:firstLine="709"/>
        <w:jc w:val="both"/>
        <w:rPr>
          <w:sz w:val="28"/>
          <w:szCs w:val="28"/>
          <w:lang w:val="ru-RU"/>
        </w:rPr>
      </w:pPr>
      <w:r w:rsidRPr="003F4BCE">
        <w:rPr>
          <w:sz w:val="28"/>
          <w:szCs w:val="28"/>
          <w:lang w:val="ru-RU"/>
        </w:rPr>
        <w:t xml:space="preserve">Прием заявок осуществляется до </w:t>
      </w:r>
      <w:r w:rsidR="00DE6BB4">
        <w:rPr>
          <w:sz w:val="28"/>
          <w:szCs w:val="28"/>
          <w:lang w:val="ru-RU"/>
        </w:rPr>
        <w:t>10</w:t>
      </w:r>
      <w:r w:rsidRPr="003F4BCE">
        <w:rPr>
          <w:sz w:val="28"/>
          <w:szCs w:val="28"/>
          <w:lang w:val="ru-RU"/>
        </w:rPr>
        <w:t>. 11.2019.</w:t>
      </w:r>
    </w:p>
    <w:p w:rsidR="00674004" w:rsidRPr="003F4BCE" w:rsidRDefault="00674004" w:rsidP="00674004">
      <w:pPr>
        <w:ind w:firstLine="709"/>
        <w:jc w:val="both"/>
        <w:rPr>
          <w:sz w:val="28"/>
          <w:szCs w:val="28"/>
          <w:lang w:val="ru-RU"/>
        </w:rPr>
      </w:pPr>
      <w:r w:rsidRPr="003F4BCE">
        <w:rPr>
          <w:sz w:val="28"/>
          <w:szCs w:val="28"/>
          <w:lang w:val="ru-RU"/>
        </w:rPr>
        <w:t>Прием работ на выставком 15.11.2019 с 12-00 до 14-00.</w:t>
      </w:r>
    </w:p>
    <w:p w:rsidR="00674004" w:rsidRPr="003F4BCE" w:rsidRDefault="00674004" w:rsidP="00674004">
      <w:pPr>
        <w:ind w:firstLine="709"/>
        <w:jc w:val="both"/>
        <w:rPr>
          <w:sz w:val="28"/>
          <w:szCs w:val="28"/>
          <w:lang w:val="ru-RU"/>
        </w:rPr>
      </w:pPr>
      <w:r w:rsidRPr="003F4BCE">
        <w:rPr>
          <w:sz w:val="28"/>
          <w:szCs w:val="28"/>
          <w:lang w:val="ru-RU"/>
        </w:rPr>
        <w:t xml:space="preserve">Открытие выставки планируется </w:t>
      </w:r>
      <w:r w:rsidR="00590F39">
        <w:rPr>
          <w:sz w:val="28"/>
          <w:szCs w:val="28"/>
          <w:lang w:val="ru-RU"/>
        </w:rPr>
        <w:t>19</w:t>
      </w:r>
      <w:r w:rsidRPr="003F4BCE">
        <w:rPr>
          <w:sz w:val="28"/>
          <w:szCs w:val="28"/>
          <w:lang w:val="ru-RU"/>
        </w:rPr>
        <w:t xml:space="preserve">.11.2019 в 13-00. </w:t>
      </w:r>
    </w:p>
    <w:p w:rsidR="00674004" w:rsidRPr="003F4BCE" w:rsidRDefault="00674004" w:rsidP="00674004">
      <w:pPr>
        <w:ind w:firstLine="709"/>
        <w:jc w:val="both"/>
        <w:rPr>
          <w:sz w:val="28"/>
          <w:szCs w:val="28"/>
          <w:lang w:val="ru-RU"/>
        </w:rPr>
      </w:pPr>
      <w:r w:rsidRPr="003F4BCE">
        <w:rPr>
          <w:sz w:val="28"/>
          <w:szCs w:val="28"/>
          <w:lang w:val="ru-RU"/>
        </w:rPr>
        <w:t>Принять участие в выставке-конкурсе могут преподаватели, обучающиеся, профессиональные художники России и других стран.</w:t>
      </w:r>
    </w:p>
    <w:p w:rsidR="00674004" w:rsidRPr="003F4BCE" w:rsidRDefault="00674004" w:rsidP="00674004">
      <w:pPr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  <w:lang w:val="ru-RU"/>
        </w:rPr>
      </w:pPr>
      <w:r w:rsidRPr="003F4BCE">
        <w:rPr>
          <w:sz w:val="28"/>
          <w:szCs w:val="28"/>
          <w:lang w:val="ru-RU"/>
        </w:rPr>
        <w:t xml:space="preserve">Тема выставки-конкурса «Созвучие»: </w:t>
      </w:r>
      <w:r w:rsidRPr="003F4BCE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современный мир, увиденный глазами художника во всём многообразии проявлений его совершенства и проблем.     </w:t>
      </w:r>
    </w:p>
    <w:p w:rsidR="00674004" w:rsidRPr="00A04001" w:rsidRDefault="00674004" w:rsidP="00674004">
      <w:pPr>
        <w:ind w:firstLine="709"/>
        <w:jc w:val="both"/>
        <w:rPr>
          <w:rStyle w:val="a9"/>
          <w:sz w:val="28"/>
          <w:szCs w:val="28"/>
          <w:lang w:val="ru-RU"/>
        </w:rPr>
      </w:pPr>
      <w:r w:rsidRPr="003F4BCE">
        <w:rPr>
          <w:rStyle w:val="a9"/>
          <w:sz w:val="28"/>
          <w:szCs w:val="28"/>
          <w:lang w:val="ru-RU"/>
        </w:rPr>
        <w:t xml:space="preserve">Форма участия в выставке допускается очная и заочная (только для иногородних и иностранных участников). </w:t>
      </w:r>
      <w:r w:rsidRPr="003F4BCE">
        <w:rPr>
          <w:rStyle w:val="a9"/>
          <w:b/>
          <w:bCs/>
          <w:sz w:val="28"/>
          <w:szCs w:val="28"/>
          <w:lang w:val="ru-RU"/>
        </w:rPr>
        <w:t>Графические работы о</w:t>
      </w:r>
      <w:r w:rsidR="00F408EA">
        <w:rPr>
          <w:rStyle w:val="a9"/>
          <w:b/>
          <w:bCs/>
          <w:sz w:val="28"/>
          <w:szCs w:val="28"/>
          <w:lang w:val="ru-RU"/>
        </w:rPr>
        <w:t>формляются под пластиковое стекл</w:t>
      </w:r>
      <w:r w:rsidRPr="003F4BCE">
        <w:rPr>
          <w:rStyle w:val="a9"/>
          <w:b/>
          <w:bCs/>
          <w:sz w:val="28"/>
          <w:szCs w:val="28"/>
          <w:lang w:val="ru-RU"/>
        </w:rPr>
        <w:t>о</w:t>
      </w:r>
      <w:r w:rsidR="00F408EA">
        <w:rPr>
          <w:rStyle w:val="a9"/>
          <w:b/>
          <w:bCs/>
          <w:sz w:val="28"/>
          <w:szCs w:val="28"/>
          <w:lang w:val="ru-RU"/>
        </w:rPr>
        <w:t>, в ином случае оргкомитет ответственности за сохранность стекол не несет</w:t>
      </w:r>
      <w:r w:rsidRPr="003F4BCE">
        <w:rPr>
          <w:rStyle w:val="a9"/>
          <w:b/>
          <w:bCs/>
          <w:sz w:val="28"/>
          <w:szCs w:val="28"/>
          <w:lang w:val="ru-RU"/>
        </w:rPr>
        <w:t xml:space="preserve">. </w:t>
      </w:r>
      <w:r w:rsidR="00ED45EC" w:rsidRPr="00ED45EC">
        <w:rPr>
          <w:rStyle w:val="a9"/>
          <w:bCs/>
          <w:sz w:val="28"/>
          <w:szCs w:val="28"/>
          <w:lang w:val="ru-RU"/>
        </w:rPr>
        <w:t>Заявку и ф</w:t>
      </w:r>
      <w:r w:rsidRPr="00ED45EC">
        <w:rPr>
          <w:rStyle w:val="a9"/>
          <w:sz w:val="28"/>
          <w:szCs w:val="28"/>
          <w:lang w:val="ru-RU"/>
        </w:rPr>
        <w:t>ото</w:t>
      </w:r>
      <w:r w:rsidR="002A301B">
        <w:rPr>
          <w:rStyle w:val="a9"/>
          <w:sz w:val="28"/>
          <w:szCs w:val="28"/>
          <w:lang w:val="ru-RU"/>
        </w:rPr>
        <w:t xml:space="preserve"> работ</w:t>
      </w:r>
      <w:bookmarkStart w:id="0" w:name="_GoBack"/>
      <w:bookmarkEnd w:id="0"/>
      <w:r w:rsidRPr="003F4BCE">
        <w:rPr>
          <w:rStyle w:val="a9"/>
          <w:sz w:val="28"/>
          <w:szCs w:val="28"/>
          <w:lang w:val="ru-RU"/>
        </w:rPr>
        <w:t xml:space="preserve"> для </w:t>
      </w:r>
      <w:r>
        <w:rPr>
          <w:rStyle w:val="a9"/>
          <w:sz w:val="28"/>
          <w:szCs w:val="28"/>
          <w:lang w:val="ru-RU"/>
        </w:rPr>
        <w:t>участия в выставке</w:t>
      </w:r>
      <w:r w:rsidRPr="00A734A0">
        <w:rPr>
          <w:rStyle w:val="a9"/>
          <w:sz w:val="28"/>
          <w:szCs w:val="28"/>
          <w:lang w:val="ru-RU"/>
        </w:rPr>
        <w:t xml:space="preserve"> отправлять на почту </w:t>
      </w:r>
      <w:r w:rsidRPr="00A734A0">
        <w:rPr>
          <w:rStyle w:val="a9"/>
          <w:sz w:val="28"/>
          <w:szCs w:val="28"/>
        </w:rPr>
        <w:t>monumental</w:t>
      </w:r>
      <w:r w:rsidRPr="00A734A0">
        <w:rPr>
          <w:rStyle w:val="a9"/>
          <w:sz w:val="28"/>
          <w:szCs w:val="28"/>
          <w:lang w:val="ru-RU"/>
        </w:rPr>
        <w:t>-</w:t>
      </w:r>
      <w:r w:rsidRPr="00A734A0">
        <w:rPr>
          <w:rStyle w:val="a9"/>
          <w:sz w:val="28"/>
          <w:szCs w:val="28"/>
        </w:rPr>
        <w:t>painting</w:t>
      </w:r>
      <w:r w:rsidRPr="00A734A0">
        <w:rPr>
          <w:rStyle w:val="a9"/>
          <w:sz w:val="28"/>
          <w:szCs w:val="28"/>
          <w:lang w:val="ru-RU"/>
        </w:rPr>
        <w:t>@</w:t>
      </w:r>
      <w:r w:rsidRPr="00A734A0">
        <w:rPr>
          <w:rStyle w:val="a9"/>
          <w:sz w:val="28"/>
          <w:szCs w:val="28"/>
        </w:rPr>
        <w:t>mail</w:t>
      </w:r>
      <w:r w:rsidRPr="00A734A0">
        <w:rPr>
          <w:rStyle w:val="a9"/>
          <w:sz w:val="28"/>
          <w:szCs w:val="28"/>
          <w:lang w:val="ru-RU"/>
        </w:rPr>
        <w:t>.</w:t>
      </w:r>
      <w:proofErr w:type="spellStart"/>
      <w:r w:rsidRPr="00A734A0">
        <w:rPr>
          <w:rStyle w:val="a9"/>
          <w:sz w:val="28"/>
          <w:szCs w:val="28"/>
        </w:rPr>
        <w:t>ru</w:t>
      </w:r>
      <w:proofErr w:type="spellEnd"/>
      <w:r w:rsidRPr="00A734A0">
        <w:rPr>
          <w:rStyle w:val="a9"/>
          <w:sz w:val="28"/>
          <w:szCs w:val="28"/>
          <w:lang w:val="ru-RU"/>
        </w:rPr>
        <w:t xml:space="preserve"> </w:t>
      </w:r>
    </w:p>
    <w:p w:rsidR="00674004" w:rsidRPr="00A734A0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ru-RU"/>
        </w:rPr>
      </w:pPr>
      <w:r w:rsidRPr="00A734A0">
        <w:rPr>
          <w:sz w:val="28"/>
          <w:szCs w:val="28"/>
          <w:lang w:val="ru-RU"/>
        </w:rPr>
        <w:t xml:space="preserve">Победителю в каждой номинации присваиваются соответственно: </w:t>
      </w:r>
      <w:r w:rsidRPr="00A734A0">
        <w:rPr>
          <w:sz w:val="28"/>
          <w:szCs w:val="28"/>
        </w:rPr>
        <w:t>I</w:t>
      </w:r>
      <w:r w:rsidRPr="00A734A0">
        <w:rPr>
          <w:sz w:val="28"/>
          <w:szCs w:val="28"/>
          <w:lang w:val="ru-RU"/>
        </w:rPr>
        <w:t xml:space="preserve">, </w:t>
      </w:r>
      <w:r w:rsidRPr="00A734A0">
        <w:rPr>
          <w:sz w:val="28"/>
          <w:szCs w:val="28"/>
        </w:rPr>
        <w:t>II</w:t>
      </w:r>
      <w:r w:rsidRPr="00A734A0">
        <w:rPr>
          <w:sz w:val="28"/>
          <w:szCs w:val="28"/>
          <w:lang w:val="ru-RU"/>
        </w:rPr>
        <w:t xml:space="preserve">, </w:t>
      </w:r>
      <w:r w:rsidRPr="00A734A0">
        <w:rPr>
          <w:sz w:val="28"/>
          <w:szCs w:val="28"/>
        </w:rPr>
        <w:t>III</w:t>
      </w:r>
      <w:r w:rsidRPr="00A734A0">
        <w:rPr>
          <w:sz w:val="28"/>
          <w:szCs w:val="28"/>
          <w:lang w:val="ru-RU"/>
        </w:rPr>
        <w:t xml:space="preserve"> места. </w:t>
      </w:r>
    </w:p>
    <w:p w:rsidR="00674004" w:rsidRPr="00A17158" w:rsidRDefault="00674004" w:rsidP="00674004">
      <w:pPr>
        <w:pStyle w:val="a3"/>
        <w:rPr>
          <w:sz w:val="28"/>
          <w:szCs w:val="28"/>
        </w:rPr>
      </w:pPr>
      <w:r w:rsidRPr="00A17158">
        <w:rPr>
          <w:sz w:val="28"/>
          <w:szCs w:val="28"/>
        </w:rPr>
        <w:t>Номинации в категориях «профессионалы» и «обучающиеся» следующие:</w:t>
      </w:r>
    </w:p>
    <w:p w:rsidR="00674004" w:rsidRPr="00A17158" w:rsidRDefault="00674004" w:rsidP="006740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7158">
        <w:rPr>
          <w:sz w:val="28"/>
          <w:szCs w:val="28"/>
        </w:rPr>
        <w:t xml:space="preserve">Живопись </w:t>
      </w:r>
    </w:p>
    <w:p w:rsidR="00674004" w:rsidRPr="00A17158" w:rsidRDefault="00674004" w:rsidP="006740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7158">
        <w:rPr>
          <w:sz w:val="28"/>
          <w:szCs w:val="28"/>
        </w:rPr>
        <w:t>Рисунок</w:t>
      </w:r>
    </w:p>
    <w:p w:rsidR="00674004" w:rsidRPr="00A17158" w:rsidRDefault="00674004" w:rsidP="006740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7158">
        <w:rPr>
          <w:sz w:val="28"/>
          <w:szCs w:val="28"/>
        </w:rPr>
        <w:t>Графика</w:t>
      </w:r>
    </w:p>
    <w:p w:rsidR="00674004" w:rsidRPr="00A734A0" w:rsidRDefault="00674004" w:rsidP="00674004">
      <w:pPr>
        <w:pStyle w:val="11"/>
        <w:rPr>
          <w:rStyle w:val="a9"/>
          <w:szCs w:val="26"/>
        </w:rPr>
      </w:pPr>
      <w:r w:rsidRPr="00A734A0">
        <w:rPr>
          <w:rStyle w:val="a9"/>
          <w:szCs w:val="26"/>
        </w:rPr>
        <w:t>По организационным вопросам просьба обращаться к куратору:</w:t>
      </w:r>
    </w:p>
    <w:p w:rsidR="00674004" w:rsidRPr="00A734A0" w:rsidRDefault="00674004" w:rsidP="00674004">
      <w:pPr>
        <w:jc w:val="both"/>
        <w:rPr>
          <w:b/>
          <w:sz w:val="28"/>
          <w:szCs w:val="28"/>
          <w:lang w:val="ru-RU"/>
        </w:rPr>
      </w:pPr>
      <w:r w:rsidRPr="00A734A0">
        <w:rPr>
          <w:sz w:val="28"/>
          <w:szCs w:val="28"/>
          <w:lang w:val="ru-RU" w:eastAsia="ru-RU"/>
        </w:rPr>
        <w:t>Антипина Дарья Олеговна +7-911-286-90-80</w:t>
      </w:r>
      <w:r w:rsidRPr="00A734A0">
        <w:rPr>
          <w:b/>
          <w:sz w:val="28"/>
          <w:szCs w:val="28"/>
          <w:lang w:val="ru-RU"/>
        </w:rPr>
        <w:br w:type="page"/>
      </w:r>
    </w:p>
    <w:p w:rsidR="00674004" w:rsidRDefault="00674004" w:rsidP="00674004">
      <w:pPr>
        <w:jc w:val="center"/>
        <w:rPr>
          <w:b/>
          <w:lang w:val="ru-RU"/>
        </w:rPr>
      </w:pPr>
      <w:r w:rsidRPr="00E9235D">
        <w:rPr>
          <w:b/>
          <w:lang w:val="ru-RU"/>
        </w:rPr>
        <w:lastRenderedPageBreak/>
        <w:t>Форма заявки</w:t>
      </w:r>
    </w:p>
    <w:p w:rsidR="00674004" w:rsidRPr="00E9235D" w:rsidRDefault="00674004" w:rsidP="00674004">
      <w:pPr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788"/>
        <w:gridCol w:w="5376"/>
      </w:tblGrid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1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Фамилия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Имя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Отчество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  <w:p w:rsidR="00674004" w:rsidRPr="008F4FEF" w:rsidRDefault="00674004" w:rsidP="00C52F80">
            <w:pPr>
              <w:jc w:val="center"/>
            </w:pPr>
          </w:p>
          <w:p w:rsidR="00674004" w:rsidRPr="008F4FEF" w:rsidRDefault="00674004" w:rsidP="00C52F80">
            <w:pPr>
              <w:jc w:val="center"/>
            </w:pPr>
          </w:p>
        </w:tc>
      </w:tr>
      <w:tr w:rsidR="00674004" w:rsidRPr="00FA4C17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2</w:t>
            </w:r>
          </w:p>
        </w:tc>
        <w:tc>
          <w:tcPr>
            <w:tcW w:w="1967" w:type="pct"/>
            <w:shd w:val="clear" w:color="auto" w:fill="auto"/>
          </w:tcPr>
          <w:p w:rsidR="00674004" w:rsidRPr="00E9235D" w:rsidRDefault="00674004" w:rsidP="00C52F80">
            <w:pPr>
              <w:jc w:val="center"/>
              <w:rPr>
                <w:lang w:val="ru-RU"/>
              </w:rPr>
            </w:pPr>
            <w:r w:rsidRPr="00E9235D">
              <w:rPr>
                <w:lang w:val="ru-RU"/>
              </w:rPr>
              <w:t>Фамилия Имя Отчество руководителя (для обучающихся)</w:t>
            </w:r>
          </w:p>
          <w:p w:rsidR="00674004" w:rsidRPr="00E9235D" w:rsidRDefault="00674004" w:rsidP="00C52F80">
            <w:pPr>
              <w:jc w:val="center"/>
              <w:rPr>
                <w:lang w:val="ru-RU"/>
              </w:rPr>
            </w:pPr>
          </w:p>
        </w:tc>
        <w:tc>
          <w:tcPr>
            <w:tcW w:w="2792" w:type="pct"/>
            <w:shd w:val="clear" w:color="auto" w:fill="auto"/>
          </w:tcPr>
          <w:p w:rsidR="00674004" w:rsidRPr="00E9235D" w:rsidRDefault="00674004" w:rsidP="00C52F80">
            <w:pPr>
              <w:jc w:val="center"/>
              <w:rPr>
                <w:lang w:val="ru-RU"/>
              </w:rPr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3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Место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работы</w:t>
            </w:r>
            <w:proofErr w:type="spellEnd"/>
            <w:r w:rsidRPr="008F4FEF">
              <w:t>/</w:t>
            </w:r>
            <w:proofErr w:type="spellStart"/>
            <w:r w:rsidRPr="008F4FEF">
              <w:t>учебы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4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Должность</w:t>
            </w:r>
            <w:proofErr w:type="spellEnd"/>
            <w:r w:rsidRPr="008F4FEF">
              <w:t xml:space="preserve"> / </w:t>
            </w:r>
            <w:proofErr w:type="spellStart"/>
            <w:r w:rsidRPr="008F4FEF">
              <w:t>курс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5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Почтовый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адрес</w:t>
            </w:r>
            <w:proofErr w:type="spellEnd"/>
            <w:r w:rsidRPr="008F4FEF">
              <w:t xml:space="preserve"> (</w:t>
            </w:r>
            <w:proofErr w:type="spellStart"/>
            <w:r w:rsidRPr="008F4FEF">
              <w:t>индекс</w:t>
            </w:r>
            <w:proofErr w:type="spellEnd"/>
            <w:r w:rsidRPr="008F4FEF">
              <w:t>)</w:t>
            </w:r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6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Телефоны</w:t>
            </w:r>
            <w:proofErr w:type="spellEnd"/>
            <w:r w:rsidRPr="008F4FEF">
              <w:t xml:space="preserve">, </w:t>
            </w:r>
            <w:proofErr w:type="spellStart"/>
            <w:r w:rsidRPr="008F4FEF">
              <w:t>факс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7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E – mail</w:t>
            </w:r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8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Форма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участия</w:t>
            </w:r>
            <w:proofErr w:type="spellEnd"/>
            <w:r w:rsidRPr="008F4FEF">
              <w:t xml:space="preserve"> (</w:t>
            </w:r>
            <w:proofErr w:type="spellStart"/>
            <w:r w:rsidRPr="008F4FEF">
              <w:t>Очная</w:t>
            </w:r>
            <w:proofErr w:type="spellEnd"/>
            <w:r w:rsidRPr="008F4FEF">
              <w:t>/</w:t>
            </w:r>
            <w:proofErr w:type="spellStart"/>
            <w:r w:rsidRPr="008F4FEF">
              <w:t>заочная</w:t>
            </w:r>
            <w:proofErr w:type="spellEnd"/>
            <w:r w:rsidRPr="008F4FEF">
              <w:t>)</w:t>
            </w:r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9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Название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произведения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10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Техника</w:t>
            </w:r>
            <w:proofErr w:type="spellEnd"/>
            <w:r w:rsidRPr="008F4FEF">
              <w:t xml:space="preserve">, </w:t>
            </w:r>
            <w:proofErr w:type="spellStart"/>
            <w:r w:rsidRPr="008F4FEF">
              <w:t>материал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FA4C17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11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Размер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Default="00674004" w:rsidP="00C52F8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74004" w:rsidRPr="00DC3276" w:rsidRDefault="00674004" w:rsidP="00C52F8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74004" w:rsidRPr="00E9235D" w:rsidRDefault="00674004" w:rsidP="00C52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Высота    _</w:t>
            </w:r>
            <w:r w:rsidRPr="00E9235D">
              <w:rPr>
                <w:lang w:val="ru-RU"/>
              </w:rPr>
              <w:t>________</w:t>
            </w:r>
            <w:r>
              <w:rPr>
                <w:lang w:val="ru-RU"/>
              </w:rPr>
              <w:t xml:space="preserve"> </w:t>
            </w:r>
            <w:r w:rsidRPr="00E9235D">
              <w:rPr>
                <w:lang w:val="ru-RU"/>
              </w:rPr>
              <w:t>см</w:t>
            </w:r>
          </w:p>
          <w:p w:rsidR="00674004" w:rsidRPr="00E9235D" w:rsidRDefault="00674004" w:rsidP="00C52F80">
            <w:pPr>
              <w:jc w:val="center"/>
              <w:rPr>
                <w:lang w:val="ru-RU"/>
              </w:rPr>
            </w:pPr>
          </w:p>
          <w:p w:rsidR="00674004" w:rsidRPr="00E9235D" w:rsidRDefault="00674004" w:rsidP="00C52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Ширина   _</w:t>
            </w:r>
            <w:r w:rsidRPr="00E9235D">
              <w:rPr>
                <w:lang w:val="ru-RU"/>
              </w:rPr>
              <w:t>________</w:t>
            </w:r>
            <w:r>
              <w:rPr>
                <w:lang w:val="ru-RU"/>
              </w:rPr>
              <w:t xml:space="preserve"> </w:t>
            </w:r>
            <w:r w:rsidRPr="00E9235D">
              <w:rPr>
                <w:lang w:val="ru-RU"/>
              </w:rPr>
              <w:t>см</w:t>
            </w:r>
          </w:p>
          <w:p w:rsidR="00674004" w:rsidRPr="00E9235D" w:rsidRDefault="00674004" w:rsidP="00C52F80">
            <w:pPr>
              <w:jc w:val="center"/>
              <w:rPr>
                <w:lang w:val="ru-RU"/>
              </w:rPr>
            </w:pPr>
          </w:p>
          <w:p w:rsidR="00674004" w:rsidRPr="00E9235D" w:rsidRDefault="00674004" w:rsidP="00C52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Длина    </w:t>
            </w:r>
            <w:r w:rsidRPr="00E9235D">
              <w:rPr>
                <w:lang w:val="ru-RU"/>
              </w:rPr>
              <w:t xml:space="preserve"> _________</w:t>
            </w:r>
            <w:r>
              <w:rPr>
                <w:lang w:val="ru-RU"/>
              </w:rPr>
              <w:t xml:space="preserve">_ </w:t>
            </w:r>
            <w:r w:rsidRPr="00E9235D">
              <w:rPr>
                <w:lang w:val="ru-RU"/>
              </w:rPr>
              <w:t>см</w:t>
            </w:r>
          </w:p>
          <w:p w:rsidR="00674004" w:rsidRPr="00E9235D" w:rsidRDefault="00674004" w:rsidP="00C52F80">
            <w:pPr>
              <w:rPr>
                <w:lang w:val="ru-RU"/>
              </w:rPr>
            </w:pPr>
          </w:p>
        </w:tc>
      </w:tr>
      <w:tr w:rsidR="00674004" w:rsidRPr="008F4FEF" w:rsidTr="00C52F80">
        <w:tc>
          <w:tcPr>
            <w:tcW w:w="241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r w:rsidRPr="008F4FEF">
              <w:t>12</w:t>
            </w:r>
          </w:p>
        </w:tc>
        <w:tc>
          <w:tcPr>
            <w:tcW w:w="1967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Год</w:t>
            </w:r>
            <w:proofErr w:type="spellEnd"/>
            <w:r w:rsidRPr="008F4FEF">
              <w:t xml:space="preserve"> </w:t>
            </w:r>
            <w:proofErr w:type="spellStart"/>
            <w:r w:rsidRPr="008F4FEF">
              <w:t>создания</w:t>
            </w:r>
            <w:proofErr w:type="spellEnd"/>
          </w:p>
          <w:p w:rsidR="00674004" w:rsidRPr="008F4FEF" w:rsidRDefault="00674004" w:rsidP="00C52F80">
            <w:pPr>
              <w:jc w:val="center"/>
            </w:pPr>
          </w:p>
        </w:tc>
        <w:tc>
          <w:tcPr>
            <w:tcW w:w="2792" w:type="pct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</w:tc>
      </w:tr>
      <w:tr w:rsidR="00674004" w:rsidRPr="008F4FEF" w:rsidTr="00C52F80">
        <w:tc>
          <w:tcPr>
            <w:tcW w:w="5000" w:type="pct"/>
            <w:gridSpan w:val="3"/>
            <w:shd w:val="clear" w:color="auto" w:fill="auto"/>
          </w:tcPr>
          <w:p w:rsidR="00674004" w:rsidRPr="008F4FEF" w:rsidRDefault="00674004" w:rsidP="00C52F80">
            <w:pPr>
              <w:jc w:val="center"/>
            </w:pPr>
          </w:p>
          <w:p w:rsidR="00674004" w:rsidRPr="008F4FEF" w:rsidRDefault="00674004" w:rsidP="00C52F80">
            <w:pPr>
              <w:jc w:val="center"/>
            </w:pPr>
            <w:proofErr w:type="spellStart"/>
            <w:r w:rsidRPr="008F4FEF">
              <w:t>Дата</w:t>
            </w:r>
            <w:proofErr w:type="spellEnd"/>
            <w:r w:rsidRPr="008F4FEF">
              <w:t xml:space="preserve">_____________________  </w:t>
            </w:r>
            <w:proofErr w:type="spellStart"/>
            <w:r w:rsidRPr="008F4FEF">
              <w:t>Подпись</w:t>
            </w:r>
            <w:proofErr w:type="spellEnd"/>
            <w:r w:rsidRPr="008F4FEF">
              <w:t>_________________</w:t>
            </w:r>
          </w:p>
        </w:tc>
      </w:tr>
    </w:tbl>
    <w:p w:rsidR="00674004" w:rsidRDefault="00674004" w:rsidP="00674004">
      <w:pPr>
        <w:shd w:val="clear" w:color="auto" w:fill="FFFFFF"/>
        <w:ind w:left="4248"/>
        <w:jc w:val="right"/>
        <w:rPr>
          <w:b/>
          <w:sz w:val="28"/>
          <w:szCs w:val="28"/>
          <w:lang w:val="ru-RU"/>
        </w:rPr>
      </w:pPr>
    </w:p>
    <w:p w:rsidR="00674004" w:rsidRDefault="00674004" w:rsidP="00674004">
      <w:pPr>
        <w:shd w:val="clear" w:color="auto" w:fill="FFFFFF"/>
        <w:ind w:left="424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674004" w:rsidRPr="00E761D1" w:rsidRDefault="00674004" w:rsidP="00674004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  <w:r w:rsidRPr="00E761D1">
        <w:rPr>
          <w:b/>
          <w:sz w:val="28"/>
          <w:szCs w:val="28"/>
          <w:lang w:val="ru-RU"/>
        </w:rPr>
        <w:lastRenderedPageBreak/>
        <w:t>Пр</w:t>
      </w:r>
      <w:r>
        <w:rPr>
          <w:b/>
          <w:sz w:val="28"/>
          <w:szCs w:val="28"/>
          <w:lang w:val="ru-RU"/>
        </w:rPr>
        <w:t xml:space="preserve">иложение </w:t>
      </w:r>
      <w:r w:rsidRPr="00E761D1">
        <w:rPr>
          <w:b/>
          <w:sz w:val="28"/>
          <w:szCs w:val="28"/>
          <w:lang w:val="ru-RU"/>
        </w:rPr>
        <w:t xml:space="preserve">2 </w:t>
      </w:r>
      <w:r w:rsidRPr="00E761D1">
        <w:rPr>
          <w:sz w:val="28"/>
          <w:szCs w:val="28"/>
          <w:lang w:val="ru-RU"/>
        </w:rPr>
        <w:t xml:space="preserve">к Положению </w:t>
      </w:r>
    </w:p>
    <w:p w:rsidR="00674004" w:rsidRPr="00E761D1" w:rsidRDefault="00674004" w:rsidP="00674004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  <w:r w:rsidRPr="00E761D1">
        <w:rPr>
          <w:sz w:val="28"/>
          <w:szCs w:val="28"/>
          <w:lang w:val="ru-RU"/>
        </w:rPr>
        <w:t>о международной в</w:t>
      </w:r>
      <w:r>
        <w:rPr>
          <w:sz w:val="28"/>
          <w:szCs w:val="28"/>
          <w:lang w:val="ru-RU"/>
        </w:rPr>
        <w:t>ы</w:t>
      </w:r>
      <w:r w:rsidRPr="00E761D1">
        <w:rPr>
          <w:sz w:val="28"/>
          <w:szCs w:val="28"/>
          <w:lang w:val="ru-RU"/>
        </w:rPr>
        <w:t xml:space="preserve">ставке-конкурсе </w:t>
      </w:r>
    </w:p>
    <w:p w:rsidR="00674004" w:rsidRPr="00E761D1" w:rsidRDefault="00674004" w:rsidP="00674004">
      <w:pPr>
        <w:jc w:val="right"/>
        <w:rPr>
          <w:sz w:val="28"/>
          <w:szCs w:val="28"/>
          <w:lang w:val="ru-RU"/>
        </w:rPr>
      </w:pPr>
      <w:r w:rsidRPr="00E761D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Созвучие</w:t>
      </w:r>
      <w:r w:rsidRPr="00E761D1">
        <w:rPr>
          <w:sz w:val="28"/>
          <w:szCs w:val="28"/>
          <w:lang w:val="ru-RU"/>
        </w:rPr>
        <w:t>»</w:t>
      </w:r>
    </w:p>
    <w:p w:rsidR="00674004" w:rsidRPr="00E761D1" w:rsidRDefault="00674004" w:rsidP="00674004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</w:p>
    <w:p w:rsidR="00674004" w:rsidRPr="00E761D1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  <w:lang w:val="ru-RU"/>
        </w:rPr>
      </w:pPr>
      <w:r w:rsidRPr="00E761D1">
        <w:rPr>
          <w:b/>
          <w:sz w:val="28"/>
          <w:szCs w:val="28"/>
          <w:lang w:val="ru-RU"/>
        </w:rPr>
        <w:t>Формат подачи этикетки</w:t>
      </w:r>
    </w:p>
    <w:p w:rsidR="00674004" w:rsidRPr="00E761D1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  <w:lang w:val="ru-RU"/>
        </w:rPr>
      </w:pPr>
    </w:p>
    <w:p w:rsidR="00674004" w:rsidRPr="00E761D1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lang w:val="ru-RU"/>
        </w:rPr>
      </w:pPr>
      <w:r w:rsidRPr="00E761D1">
        <w:rPr>
          <w:i/>
          <w:sz w:val="28"/>
          <w:szCs w:val="28"/>
          <w:lang w:val="ru-RU"/>
        </w:rPr>
        <w:t>Размер (2,5 х 9,5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74004" w:rsidRPr="00106B86" w:rsidTr="00C52F80">
        <w:tc>
          <w:tcPr>
            <w:tcW w:w="9854" w:type="dxa"/>
          </w:tcPr>
          <w:p w:rsidR="00674004" w:rsidRPr="00106B86" w:rsidRDefault="00674004" w:rsidP="00C5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06B86">
              <w:rPr>
                <w:b/>
                <w:sz w:val="28"/>
                <w:szCs w:val="28"/>
              </w:rPr>
              <w:t>Фамилия</w:t>
            </w:r>
            <w:proofErr w:type="spellEnd"/>
            <w:r w:rsidRPr="00106B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6B86">
              <w:rPr>
                <w:b/>
                <w:sz w:val="28"/>
                <w:szCs w:val="28"/>
              </w:rPr>
              <w:t>Имя</w:t>
            </w:r>
            <w:proofErr w:type="spellEnd"/>
            <w:r w:rsidRPr="00106B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6B86">
              <w:rPr>
                <w:b/>
                <w:sz w:val="28"/>
                <w:szCs w:val="28"/>
              </w:rPr>
              <w:t>Отчество</w:t>
            </w:r>
            <w:proofErr w:type="spellEnd"/>
          </w:p>
        </w:tc>
      </w:tr>
      <w:tr w:rsidR="00674004" w:rsidRPr="00FA4C17" w:rsidTr="00C52F80">
        <w:tc>
          <w:tcPr>
            <w:tcW w:w="9854" w:type="dxa"/>
          </w:tcPr>
          <w:p w:rsidR="00674004" w:rsidRPr="00E761D1" w:rsidRDefault="00674004" w:rsidP="00C5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E761D1">
              <w:rPr>
                <w:b/>
                <w:sz w:val="28"/>
                <w:szCs w:val="28"/>
                <w:lang w:val="ru-RU"/>
              </w:rPr>
              <w:t>Статус: студент, профессионал (оставить нужное)</w:t>
            </w:r>
          </w:p>
        </w:tc>
      </w:tr>
      <w:tr w:rsidR="00674004" w:rsidRPr="00106B86" w:rsidTr="00C52F80">
        <w:tc>
          <w:tcPr>
            <w:tcW w:w="9854" w:type="dxa"/>
          </w:tcPr>
          <w:p w:rsidR="00674004" w:rsidRPr="00106B86" w:rsidRDefault="00674004" w:rsidP="00C5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06B86">
              <w:rPr>
                <w:b/>
                <w:sz w:val="28"/>
                <w:szCs w:val="28"/>
              </w:rPr>
              <w:t>Название</w:t>
            </w:r>
            <w:proofErr w:type="spellEnd"/>
            <w:r w:rsidRPr="00106B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6B86">
              <w:rPr>
                <w:b/>
                <w:sz w:val="28"/>
                <w:szCs w:val="28"/>
              </w:rPr>
              <w:t>произведения</w:t>
            </w:r>
            <w:proofErr w:type="spellEnd"/>
          </w:p>
        </w:tc>
      </w:tr>
      <w:tr w:rsidR="00674004" w:rsidRPr="00106B86" w:rsidTr="00C52F80">
        <w:tc>
          <w:tcPr>
            <w:tcW w:w="9854" w:type="dxa"/>
          </w:tcPr>
          <w:p w:rsidR="00674004" w:rsidRPr="00106B86" w:rsidRDefault="00674004" w:rsidP="00C5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06B86">
              <w:rPr>
                <w:b/>
                <w:sz w:val="28"/>
                <w:szCs w:val="28"/>
              </w:rPr>
              <w:t>Страна</w:t>
            </w:r>
            <w:proofErr w:type="spellEnd"/>
          </w:p>
        </w:tc>
      </w:tr>
      <w:tr w:rsidR="00674004" w:rsidRPr="00106B86" w:rsidTr="00C52F80">
        <w:tc>
          <w:tcPr>
            <w:tcW w:w="9854" w:type="dxa"/>
          </w:tcPr>
          <w:p w:rsidR="00674004" w:rsidRPr="00106B86" w:rsidRDefault="00674004" w:rsidP="00C5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06B86">
              <w:rPr>
                <w:b/>
                <w:sz w:val="28"/>
                <w:szCs w:val="28"/>
              </w:rPr>
              <w:t>Техника</w:t>
            </w:r>
            <w:proofErr w:type="spellEnd"/>
            <w:r w:rsidRPr="00106B8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06B86">
              <w:rPr>
                <w:b/>
                <w:sz w:val="28"/>
                <w:szCs w:val="28"/>
              </w:rPr>
              <w:t>материал</w:t>
            </w:r>
            <w:proofErr w:type="spellEnd"/>
            <w:r w:rsidRPr="00106B8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06B86">
              <w:rPr>
                <w:b/>
                <w:sz w:val="28"/>
                <w:szCs w:val="28"/>
              </w:rPr>
              <w:t>год</w:t>
            </w:r>
            <w:proofErr w:type="spellEnd"/>
            <w:r w:rsidRPr="00106B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6B86">
              <w:rPr>
                <w:b/>
                <w:sz w:val="28"/>
                <w:szCs w:val="28"/>
              </w:rPr>
              <w:t>создания</w:t>
            </w:r>
            <w:proofErr w:type="spellEnd"/>
          </w:p>
        </w:tc>
      </w:tr>
    </w:tbl>
    <w:p w:rsidR="00674004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</w:p>
    <w:p w:rsidR="00674004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</w:p>
    <w:p w:rsidR="00674004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</w:p>
    <w:p w:rsidR="00674004" w:rsidRPr="006E1677" w:rsidRDefault="00674004" w:rsidP="0067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  <w:lang w:val="ru-RU"/>
        </w:rPr>
      </w:pPr>
    </w:p>
    <w:p w:rsidR="00674004" w:rsidRDefault="00674004" w:rsidP="0067400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674004" w:rsidRPr="00E761D1" w:rsidRDefault="00674004" w:rsidP="00674004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  <w:r w:rsidRPr="00E761D1">
        <w:rPr>
          <w:b/>
          <w:sz w:val="28"/>
          <w:szCs w:val="28"/>
          <w:lang w:val="ru-RU"/>
        </w:rPr>
        <w:lastRenderedPageBreak/>
        <w:t>Пр</w:t>
      </w:r>
      <w:r>
        <w:rPr>
          <w:b/>
          <w:sz w:val="28"/>
          <w:szCs w:val="28"/>
          <w:lang w:val="ru-RU"/>
        </w:rPr>
        <w:t xml:space="preserve">иложение </w:t>
      </w:r>
      <w:r w:rsidRPr="00724CC2"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3</w:t>
      </w:r>
      <w:r w:rsidRPr="00E761D1">
        <w:rPr>
          <w:b/>
          <w:sz w:val="28"/>
          <w:szCs w:val="28"/>
          <w:lang w:val="ru-RU"/>
        </w:rPr>
        <w:t xml:space="preserve"> </w:t>
      </w:r>
      <w:r w:rsidRPr="00E761D1">
        <w:rPr>
          <w:sz w:val="28"/>
          <w:szCs w:val="28"/>
          <w:lang w:val="ru-RU"/>
        </w:rPr>
        <w:t xml:space="preserve">к Положению </w:t>
      </w:r>
    </w:p>
    <w:p w:rsidR="00674004" w:rsidRPr="00E761D1" w:rsidRDefault="00674004" w:rsidP="00674004">
      <w:pPr>
        <w:shd w:val="clear" w:color="auto" w:fill="FFFFFF"/>
        <w:ind w:left="4248"/>
        <w:jc w:val="right"/>
        <w:rPr>
          <w:sz w:val="28"/>
          <w:szCs w:val="28"/>
          <w:lang w:val="ru-RU"/>
        </w:rPr>
      </w:pPr>
      <w:r w:rsidRPr="00E761D1">
        <w:rPr>
          <w:sz w:val="28"/>
          <w:szCs w:val="28"/>
          <w:lang w:val="ru-RU"/>
        </w:rPr>
        <w:t>о международной в</w:t>
      </w:r>
      <w:r>
        <w:rPr>
          <w:sz w:val="28"/>
          <w:szCs w:val="28"/>
          <w:lang w:val="ru-RU"/>
        </w:rPr>
        <w:t>ы</w:t>
      </w:r>
      <w:r w:rsidRPr="00E761D1">
        <w:rPr>
          <w:sz w:val="28"/>
          <w:szCs w:val="28"/>
          <w:lang w:val="ru-RU"/>
        </w:rPr>
        <w:t xml:space="preserve">ставке-конкурсе </w:t>
      </w:r>
    </w:p>
    <w:p w:rsidR="00674004" w:rsidRPr="00A31331" w:rsidRDefault="00674004" w:rsidP="00674004">
      <w:pPr>
        <w:jc w:val="right"/>
        <w:rPr>
          <w:sz w:val="28"/>
          <w:szCs w:val="28"/>
          <w:lang w:val="ru-RU"/>
        </w:rPr>
      </w:pPr>
      <w:r w:rsidRPr="00E761D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Созвучие</w:t>
      </w:r>
      <w:r w:rsidRPr="00E761D1">
        <w:rPr>
          <w:sz w:val="28"/>
          <w:szCs w:val="28"/>
          <w:lang w:val="ru-RU"/>
        </w:rPr>
        <w:t>»</w:t>
      </w:r>
    </w:p>
    <w:p w:rsidR="00674004" w:rsidRDefault="00674004" w:rsidP="00674004">
      <w:pPr>
        <w:rPr>
          <w:lang w:val="ru-RU"/>
        </w:rPr>
      </w:pPr>
    </w:p>
    <w:p w:rsidR="00674004" w:rsidRPr="006863BB" w:rsidRDefault="00674004" w:rsidP="00674004">
      <w:pPr>
        <w:pStyle w:val="a3"/>
        <w:jc w:val="center"/>
        <w:rPr>
          <w:rStyle w:val="a9"/>
          <w:b/>
          <w:sz w:val="28"/>
          <w:szCs w:val="28"/>
        </w:rPr>
      </w:pPr>
      <w:r w:rsidRPr="006863BB">
        <w:rPr>
          <w:rStyle w:val="a9"/>
          <w:b/>
          <w:sz w:val="28"/>
          <w:szCs w:val="28"/>
        </w:rPr>
        <w:t>Критерии оценки художественного произведения</w:t>
      </w:r>
    </w:p>
    <w:p w:rsidR="00674004" w:rsidRPr="004B7B9C" w:rsidRDefault="00674004" w:rsidP="00674004">
      <w:pPr>
        <w:pStyle w:val="a3"/>
        <w:rPr>
          <w:rStyle w:val="a9"/>
          <w:bCs w:val="0"/>
          <w:sz w:val="28"/>
          <w:szCs w:val="28"/>
        </w:rPr>
      </w:pPr>
    </w:p>
    <w:p w:rsidR="00674004" w:rsidRPr="004B7B9C" w:rsidRDefault="00674004" w:rsidP="00674004">
      <w:pPr>
        <w:pStyle w:val="a3"/>
        <w:numPr>
          <w:ilvl w:val="0"/>
          <w:numId w:val="2"/>
        </w:numPr>
        <w:rPr>
          <w:rStyle w:val="a9"/>
          <w:b/>
          <w:bCs w:val="0"/>
          <w:sz w:val="28"/>
          <w:szCs w:val="28"/>
        </w:rPr>
      </w:pPr>
      <w:r w:rsidRPr="004B7B9C">
        <w:rPr>
          <w:rStyle w:val="a9"/>
          <w:bCs w:val="0"/>
          <w:sz w:val="28"/>
          <w:szCs w:val="28"/>
        </w:rPr>
        <w:t>Соответствие произведения теме выставки.</w:t>
      </w:r>
    </w:p>
    <w:p w:rsidR="00674004" w:rsidRPr="004B7B9C" w:rsidRDefault="00674004" w:rsidP="00674004">
      <w:pPr>
        <w:pStyle w:val="a3"/>
        <w:numPr>
          <w:ilvl w:val="0"/>
          <w:numId w:val="2"/>
        </w:numPr>
        <w:rPr>
          <w:rStyle w:val="a9"/>
          <w:b/>
          <w:bCs w:val="0"/>
          <w:sz w:val="28"/>
          <w:szCs w:val="28"/>
        </w:rPr>
      </w:pPr>
      <w:r w:rsidRPr="004B7B9C">
        <w:rPr>
          <w:rStyle w:val="a9"/>
          <w:bCs w:val="0"/>
          <w:sz w:val="28"/>
          <w:szCs w:val="28"/>
        </w:rPr>
        <w:t>Актуальность произведения в контексте современного изобразительного искусства.</w:t>
      </w:r>
    </w:p>
    <w:p w:rsidR="00674004" w:rsidRPr="004B7B9C" w:rsidRDefault="00674004" w:rsidP="00674004">
      <w:pPr>
        <w:pStyle w:val="a3"/>
        <w:numPr>
          <w:ilvl w:val="0"/>
          <w:numId w:val="2"/>
        </w:numPr>
        <w:rPr>
          <w:rStyle w:val="a9"/>
          <w:b/>
          <w:bCs w:val="0"/>
          <w:sz w:val="28"/>
          <w:szCs w:val="28"/>
        </w:rPr>
      </w:pPr>
      <w:r w:rsidRPr="004B7B9C">
        <w:rPr>
          <w:rStyle w:val="a9"/>
          <w:bCs w:val="0"/>
          <w:sz w:val="28"/>
          <w:szCs w:val="28"/>
        </w:rPr>
        <w:t>Острота композиционного решения.</w:t>
      </w:r>
    </w:p>
    <w:p w:rsidR="00674004" w:rsidRPr="004B7B9C" w:rsidRDefault="00674004" w:rsidP="00674004">
      <w:pPr>
        <w:pStyle w:val="a3"/>
        <w:numPr>
          <w:ilvl w:val="0"/>
          <w:numId w:val="2"/>
        </w:numPr>
        <w:rPr>
          <w:rStyle w:val="a9"/>
          <w:b/>
          <w:bCs w:val="0"/>
          <w:sz w:val="28"/>
          <w:szCs w:val="28"/>
        </w:rPr>
      </w:pPr>
      <w:r w:rsidRPr="004B7B9C">
        <w:rPr>
          <w:rStyle w:val="a9"/>
          <w:bCs w:val="0"/>
          <w:sz w:val="28"/>
          <w:szCs w:val="28"/>
        </w:rPr>
        <w:t>Мастерство исполнения.</w:t>
      </w:r>
    </w:p>
    <w:p w:rsidR="00674004" w:rsidRPr="004B7B9C" w:rsidRDefault="00674004" w:rsidP="00674004">
      <w:pPr>
        <w:pStyle w:val="a3"/>
        <w:numPr>
          <w:ilvl w:val="0"/>
          <w:numId w:val="2"/>
        </w:numPr>
        <w:rPr>
          <w:rStyle w:val="a9"/>
          <w:b/>
          <w:bCs w:val="0"/>
          <w:sz w:val="28"/>
          <w:szCs w:val="28"/>
        </w:rPr>
      </w:pPr>
      <w:r w:rsidRPr="004B7B9C">
        <w:rPr>
          <w:rStyle w:val="a9"/>
          <w:bCs w:val="0"/>
          <w:sz w:val="28"/>
          <w:szCs w:val="28"/>
        </w:rPr>
        <w:t>Авторская техника.</w:t>
      </w:r>
    </w:p>
    <w:p w:rsidR="00674004" w:rsidRPr="004B7B9C" w:rsidRDefault="00674004" w:rsidP="00674004">
      <w:pPr>
        <w:pStyle w:val="a3"/>
        <w:rPr>
          <w:rStyle w:val="a9"/>
          <w:b/>
          <w:bCs w:val="0"/>
          <w:sz w:val="28"/>
          <w:szCs w:val="28"/>
        </w:rPr>
      </w:pPr>
    </w:p>
    <w:p w:rsidR="00674004" w:rsidRPr="004B7B9C" w:rsidRDefault="00674004" w:rsidP="00674004">
      <w:pPr>
        <w:pStyle w:val="a3"/>
        <w:jc w:val="both"/>
        <w:rPr>
          <w:rStyle w:val="a9"/>
          <w:b/>
          <w:bCs w:val="0"/>
          <w:sz w:val="28"/>
          <w:szCs w:val="28"/>
        </w:rPr>
      </w:pPr>
      <w:r w:rsidRPr="004B7B9C">
        <w:rPr>
          <w:rStyle w:val="a9"/>
          <w:bCs w:val="0"/>
          <w:sz w:val="28"/>
          <w:szCs w:val="28"/>
        </w:rPr>
        <w:t>За каждый из перечисленных пунктов жюри может назначить максимальный балл, равный 5 (пяти). Таким образом, общая максимальная сумма баллов составляет 25 баллов.</w:t>
      </w:r>
    </w:p>
    <w:p w:rsidR="00674004" w:rsidRPr="004B7B9C" w:rsidRDefault="00674004" w:rsidP="00674004">
      <w:pPr>
        <w:pStyle w:val="a3"/>
        <w:jc w:val="both"/>
        <w:rPr>
          <w:rStyle w:val="a9"/>
          <w:bCs w:val="0"/>
          <w:sz w:val="24"/>
          <w:szCs w:val="24"/>
        </w:rPr>
      </w:pPr>
    </w:p>
    <w:p w:rsidR="00D16CBD" w:rsidRDefault="00D16CBD" w:rsidP="00D16CBD">
      <w:pPr>
        <w:ind w:right="-6"/>
        <w:jc w:val="center"/>
        <w:rPr>
          <w:lang w:val="ru-RU" w:eastAsia="ru-RU"/>
        </w:rPr>
      </w:pPr>
    </w:p>
    <w:sectPr w:rsidR="00D16CBD" w:rsidSect="007733A8">
      <w:headerReference w:type="default" r:id="rId9"/>
      <w:footerReference w:type="default" r:id="rId10"/>
      <w:pgSz w:w="11906" w:h="16838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86" w:rsidRDefault="006C6286" w:rsidP="00664E28">
      <w:r>
        <w:separator/>
      </w:r>
    </w:p>
  </w:endnote>
  <w:endnote w:type="continuationSeparator" w:id="0">
    <w:p w:rsidR="006C6286" w:rsidRDefault="006C6286" w:rsidP="0066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920789"/>
      <w:docPartObj>
        <w:docPartGallery w:val="Page Numbers (Bottom of Page)"/>
        <w:docPartUnique/>
      </w:docPartObj>
    </w:sdtPr>
    <w:sdtEndPr/>
    <w:sdtContent>
      <w:p w:rsidR="00BD4598" w:rsidRDefault="00664E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1B" w:rsidRPr="002A301B">
          <w:rPr>
            <w:noProof/>
            <w:lang w:val="ru-RU"/>
          </w:rPr>
          <w:t>5</w:t>
        </w:r>
        <w:r>
          <w:fldChar w:fldCharType="end"/>
        </w:r>
      </w:p>
      <w:p w:rsidR="00664E28" w:rsidRDefault="006C6286">
        <w:pPr>
          <w:pStyle w:val="aa"/>
          <w:jc w:val="center"/>
        </w:pPr>
      </w:p>
    </w:sdtContent>
  </w:sdt>
  <w:p w:rsidR="00664E28" w:rsidRDefault="00664E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86" w:rsidRDefault="006C6286" w:rsidP="00664E28">
      <w:r>
        <w:separator/>
      </w:r>
    </w:p>
  </w:footnote>
  <w:footnote w:type="continuationSeparator" w:id="0">
    <w:p w:rsidR="006C6286" w:rsidRDefault="006C6286" w:rsidP="0066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5" w:rsidRDefault="006C6286">
    <w:pPr>
      <w:pStyle w:val="a7"/>
      <w:jc w:val="center"/>
    </w:pPr>
  </w:p>
  <w:p w:rsidR="004E2BF5" w:rsidRDefault="006C62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117CD"/>
    <w:multiLevelType w:val="hybridMultilevel"/>
    <w:tmpl w:val="211488DC"/>
    <w:lvl w:ilvl="0" w:tplc="C9508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91658"/>
    <w:multiLevelType w:val="hybridMultilevel"/>
    <w:tmpl w:val="C1266EEC"/>
    <w:lvl w:ilvl="0" w:tplc="D8826CEA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BD"/>
    <w:rsid w:val="0000487E"/>
    <w:rsid w:val="000C57F3"/>
    <w:rsid w:val="000D4866"/>
    <w:rsid w:val="001A1D9D"/>
    <w:rsid w:val="002058F3"/>
    <w:rsid w:val="00284685"/>
    <w:rsid w:val="002A301B"/>
    <w:rsid w:val="003F4BCE"/>
    <w:rsid w:val="00590F39"/>
    <w:rsid w:val="005B2B8A"/>
    <w:rsid w:val="00664E28"/>
    <w:rsid w:val="00674004"/>
    <w:rsid w:val="006843F5"/>
    <w:rsid w:val="006C6286"/>
    <w:rsid w:val="00761B73"/>
    <w:rsid w:val="0090567D"/>
    <w:rsid w:val="009E3300"/>
    <w:rsid w:val="00A35F6C"/>
    <w:rsid w:val="00A4097B"/>
    <w:rsid w:val="00A62DFA"/>
    <w:rsid w:val="00B17770"/>
    <w:rsid w:val="00B71FBB"/>
    <w:rsid w:val="00BB6AB2"/>
    <w:rsid w:val="00BD4598"/>
    <w:rsid w:val="00D16CBD"/>
    <w:rsid w:val="00DE6BB4"/>
    <w:rsid w:val="00E353B0"/>
    <w:rsid w:val="00ED45EC"/>
    <w:rsid w:val="00F1298E"/>
    <w:rsid w:val="00F408EA"/>
    <w:rsid w:val="00F66D02"/>
    <w:rsid w:val="00F70E11"/>
    <w:rsid w:val="00FA1A1E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D1D9"/>
  <w15:chartTrackingRefBased/>
  <w15:docId w15:val="{3269BC39-37EF-46FD-A9B3-C5C6CF60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7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autoRedefine/>
    <w:rsid w:val="00D16CBD"/>
    <w:pPr>
      <w:spacing w:after="0" w:line="240" w:lineRule="auto"/>
      <w:ind w:firstLine="709"/>
    </w:pPr>
    <w:rPr>
      <w:rFonts w:ascii="Times New Roman" w:eastAsia="Times New Roman" w:hAnsi="Times New Roman" w:cs="Times New Roman"/>
      <w:bCs/>
      <w:u w:color="000000"/>
      <w:lang w:eastAsia="ru-RU"/>
    </w:rPr>
  </w:style>
  <w:style w:type="paragraph" w:styleId="a4">
    <w:name w:val="Body Text"/>
    <w:basedOn w:val="a"/>
    <w:link w:val="a5"/>
    <w:uiPriority w:val="99"/>
    <w:rsid w:val="00D16CBD"/>
    <w:pPr>
      <w:spacing w:after="120" w:line="276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D16CBD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16C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16C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C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ет"/>
    <w:rsid w:val="00D16CBD"/>
  </w:style>
  <w:style w:type="paragraph" w:customStyle="1" w:styleId="11">
    <w:name w:val="Обычный1"/>
    <w:autoRedefine/>
    <w:rsid w:val="00D16CBD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8"/>
      <w:u w:color="000000"/>
      <w:lang w:eastAsia="ru-RU"/>
    </w:rPr>
  </w:style>
  <w:style w:type="character" w:customStyle="1" w:styleId="s1">
    <w:name w:val="s1"/>
    <w:rsid w:val="00D16CBD"/>
    <w:rPr>
      <w:rFonts w:cs="Times New Roman"/>
    </w:rPr>
  </w:style>
  <w:style w:type="paragraph" w:customStyle="1" w:styleId="p6">
    <w:name w:val="p6"/>
    <w:basedOn w:val="a"/>
    <w:rsid w:val="00D16CBD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177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a">
    <w:name w:val="footer"/>
    <w:basedOn w:val="a"/>
    <w:link w:val="ab"/>
    <w:uiPriority w:val="99"/>
    <w:unhideWhenUsed/>
    <w:rsid w:val="00664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E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E6B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6BB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cp:lastPrinted>2019-09-27T10:36:00Z</cp:lastPrinted>
  <dcterms:created xsi:type="dcterms:W3CDTF">2019-09-27T10:07:00Z</dcterms:created>
  <dcterms:modified xsi:type="dcterms:W3CDTF">2019-10-02T12:22:00Z</dcterms:modified>
</cp:coreProperties>
</file>