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80" w:rsidRPr="006E6A80" w:rsidRDefault="006E6A80" w:rsidP="006E6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6A80">
        <w:rPr>
          <w:rFonts w:ascii="Arial" w:hAnsi="Arial" w:cs="Arial"/>
          <w:b/>
          <w:bCs/>
          <w:sz w:val="24"/>
          <w:szCs w:val="24"/>
        </w:rPr>
        <w:t>Требования к тексту Статьи</w:t>
      </w:r>
    </w:p>
    <w:p w:rsidR="006E6A80" w:rsidRPr="00A7355F" w:rsidRDefault="006E6A80" w:rsidP="00A7355F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A7355F">
        <w:rPr>
          <w:rFonts w:ascii="Times New Roman" w:hAnsi="Times New Roman"/>
          <w:sz w:val="24"/>
          <w:szCs w:val="24"/>
          <w:lang w:eastAsia="ru-RU"/>
        </w:rPr>
        <w:t xml:space="preserve">Текст статьи должен быть представлен в редакторе </w:t>
      </w:r>
      <w:proofErr w:type="spellStart"/>
      <w:r w:rsidRPr="00A7355F">
        <w:rPr>
          <w:rFonts w:ascii="Times New Roman" w:hAnsi="Times New Roman"/>
          <w:b/>
          <w:bCs/>
          <w:sz w:val="24"/>
          <w:szCs w:val="24"/>
          <w:lang w:eastAsia="ru-RU"/>
        </w:rPr>
        <w:t>Word</w:t>
      </w:r>
      <w:proofErr w:type="spellEnd"/>
      <w:r w:rsidRPr="00A7355F">
        <w:rPr>
          <w:rFonts w:ascii="Times New Roman" w:hAnsi="Times New Roman"/>
          <w:sz w:val="24"/>
          <w:szCs w:val="24"/>
          <w:lang w:eastAsia="ru-RU"/>
        </w:rPr>
        <w:t xml:space="preserve"> (формат документа *</w:t>
      </w:r>
      <w:proofErr w:type="spellStart"/>
      <w:r w:rsidRPr="00A7355F">
        <w:rPr>
          <w:rFonts w:ascii="Times New Roman" w:hAnsi="Times New Roman"/>
          <w:b/>
          <w:bCs/>
          <w:sz w:val="24"/>
          <w:szCs w:val="24"/>
          <w:lang w:eastAsia="ru-RU"/>
        </w:rPr>
        <w:t>doc</w:t>
      </w:r>
      <w:proofErr w:type="spellEnd"/>
      <w:r w:rsidRPr="00A7355F">
        <w:rPr>
          <w:rFonts w:ascii="Times New Roman" w:hAnsi="Times New Roman"/>
          <w:sz w:val="24"/>
          <w:szCs w:val="24"/>
          <w:lang w:eastAsia="ru-RU"/>
        </w:rPr>
        <w:t xml:space="preserve"> или *</w:t>
      </w:r>
      <w:proofErr w:type="spellStart"/>
      <w:r w:rsidRPr="00A7355F">
        <w:rPr>
          <w:rFonts w:ascii="Times New Roman" w:hAnsi="Times New Roman"/>
          <w:b/>
          <w:bCs/>
          <w:sz w:val="24"/>
          <w:szCs w:val="24"/>
          <w:lang w:eastAsia="ru-RU"/>
        </w:rPr>
        <w:t>rtf</w:t>
      </w:r>
      <w:proofErr w:type="spellEnd"/>
      <w:r w:rsidRPr="00A7355F">
        <w:rPr>
          <w:rFonts w:ascii="Times New Roman" w:hAnsi="Times New Roman"/>
          <w:sz w:val="24"/>
          <w:szCs w:val="24"/>
          <w:lang w:eastAsia="ru-RU"/>
        </w:rPr>
        <w:t xml:space="preserve">). Страницы должны быть пронумерованы. </w:t>
      </w:r>
    </w:p>
    <w:p w:rsidR="005939EB" w:rsidRPr="00A7355F" w:rsidRDefault="005939EB" w:rsidP="00A7355F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A7355F">
        <w:rPr>
          <w:rFonts w:ascii="Times New Roman" w:hAnsi="Times New Roman"/>
          <w:sz w:val="24"/>
          <w:szCs w:val="24"/>
          <w:lang w:eastAsia="ru-RU"/>
        </w:rPr>
        <w:t>Объём статьи от 5 до 10 станиц.</w:t>
      </w:r>
    </w:p>
    <w:p w:rsidR="006E6A80" w:rsidRDefault="006E6A80" w:rsidP="00A7355F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A7355F">
        <w:rPr>
          <w:rFonts w:ascii="Times New Roman" w:hAnsi="Times New Roman"/>
          <w:sz w:val="24"/>
          <w:szCs w:val="24"/>
          <w:lang w:eastAsia="ru-RU"/>
        </w:rPr>
        <w:t>Поля страницы — 25 мм.</w:t>
      </w:r>
    </w:p>
    <w:p w:rsidR="00A7355F" w:rsidRDefault="00A7355F" w:rsidP="00A7355F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</w:p>
    <w:p w:rsidR="00A7355F" w:rsidRPr="00A7355F" w:rsidRDefault="00A7355F" w:rsidP="00A7355F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A7355F">
        <w:rPr>
          <w:rFonts w:ascii="Times New Roman" w:hAnsi="Times New Roman"/>
          <w:b/>
          <w:sz w:val="24"/>
          <w:szCs w:val="24"/>
          <w:lang w:eastAsia="ru-RU"/>
        </w:rPr>
        <w:t>Название файла:</w:t>
      </w:r>
    </w:p>
    <w:p w:rsidR="00A7355F" w:rsidRPr="00A7355F" w:rsidRDefault="00A7355F" w:rsidP="00A7355F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A7355F">
        <w:rPr>
          <w:rFonts w:ascii="Times New Roman" w:hAnsi="Times New Roman"/>
          <w:sz w:val="24"/>
          <w:szCs w:val="24"/>
          <w:lang w:eastAsia="ru-RU"/>
        </w:rPr>
        <w:t>Статья</w:t>
      </w:r>
    </w:p>
    <w:p w:rsidR="00A7355F" w:rsidRDefault="00A7355F" w:rsidP="00A7355F">
      <w:pPr>
        <w:pStyle w:val="a7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A7355F">
        <w:rPr>
          <w:rFonts w:ascii="Times New Roman" w:hAnsi="Times New Roman"/>
          <w:sz w:val="24"/>
          <w:szCs w:val="24"/>
          <w:lang w:eastAsia="ru-RU"/>
        </w:rPr>
        <w:t>ЗеленоваЮС,КрасавчиковаАП</w:t>
      </w:r>
      <w:proofErr w:type="gramEnd"/>
      <w:r w:rsidRPr="00A7355F">
        <w:rPr>
          <w:rFonts w:ascii="Times New Roman" w:hAnsi="Times New Roman"/>
          <w:sz w:val="24"/>
          <w:szCs w:val="24"/>
          <w:lang w:eastAsia="ru-RU"/>
        </w:rPr>
        <w:t>_Особенности</w:t>
      </w:r>
      <w:proofErr w:type="spellEnd"/>
      <w:r w:rsidRPr="00A7355F">
        <w:rPr>
          <w:rFonts w:ascii="Times New Roman" w:hAnsi="Times New Roman"/>
          <w:sz w:val="24"/>
          <w:szCs w:val="24"/>
          <w:lang w:eastAsia="ru-RU"/>
        </w:rPr>
        <w:t xml:space="preserve"> изготовления женского мехового</w:t>
      </w:r>
    </w:p>
    <w:p w:rsidR="00A7355F" w:rsidRPr="00A7355F" w:rsidRDefault="00A7355F" w:rsidP="00A7355F">
      <w:pPr>
        <w:pStyle w:val="a7"/>
        <w:rPr>
          <w:rFonts w:ascii="Times New Roman" w:hAnsi="Times New Roman"/>
          <w:sz w:val="24"/>
          <w:szCs w:val="24"/>
          <w:lang w:eastAsia="ru-RU"/>
        </w:rPr>
      </w:pPr>
    </w:p>
    <w:p w:rsidR="006E6A80" w:rsidRPr="00A7355F" w:rsidRDefault="006E6A80" w:rsidP="00A7355F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A7355F">
        <w:rPr>
          <w:rFonts w:ascii="Times New Roman" w:hAnsi="Times New Roman"/>
          <w:sz w:val="24"/>
          <w:szCs w:val="24"/>
          <w:lang w:eastAsia="ru-RU"/>
        </w:rPr>
        <w:t>Материал статьи должен быть изложен в следующей последовательности:</w:t>
      </w:r>
    </w:p>
    <w:p w:rsidR="006E6A80" w:rsidRDefault="006E6A80" w:rsidP="006E6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6A80">
        <w:rPr>
          <w:rFonts w:ascii="Arial" w:eastAsia="Times New Roman" w:hAnsi="Arial" w:cs="Arial"/>
          <w:sz w:val="24"/>
          <w:szCs w:val="24"/>
          <w:lang w:eastAsia="ru-RU"/>
        </w:rPr>
        <w:t>УДК —</w:t>
      </w:r>
      <w:r w:rsidRPr="006E6A80">
        <w:rPr>
          <w:rFonts w:ascii="Arial" w:eastAsia="Times New Roman" w:hAnsi="Arial" w:cs="Arial"/>
          <w:sz w:val="24"/>
          <w:szCs w:val="24"/>
          <w:lang w:val="en-US" w:eastAsia="ru-RU"/>
        </w:rPr>
        <w:t>Arial</w:t>
      </w:r>
      <w:r w:rsidRPr="006E6A80">
        <w:rPr>
          <w:rFonts w:ascii="Arial" w:eastAsia="Times New Roman" w:hAnsi="Arial" w:cs="Arial"/>
          <w:sz w:val="24"/>
          <w:szCs w:val="24"/>
          <w:lang w:eastAsia="ru-RU"/>
        </w:rPr>
        <w:t xml:space="preserve"> 12 </w:t>
      </w:r>
      <w:proofErr w:type="spellStart"/>
      <w:r w:rsidRPr="006E6A80">
        <w:rPr>
          <w:rFonts w:ascii="Arial" w:eastAsia="Times New Roman" w:hAnsi="Arial" w:cs="Arial"/>
          <w:sz w:val="24"/>
          <w:szCs w:val="24"/>
          <w:lang w:eastAsia="ru-RU"/>
        </w:rPr>
        <w:t>pt</w:t>
      </w:r>
      <w:proofErr w:type="spellEnd"/>
      <w:r w:rsidRPr="006E6A80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6E6A80" w:rsidRDefault="006E6A80" w:rsidP="006E6A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6A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ФИО авторов — </w:t>
      </w:r>
      <w:r w:rsidRPr="006E6A80">
        <w:rPr>
          <w:rFonts w:ascii="Arial" w:eastAsia="Times New Roman" w:hAnsi="Arial" w:cs="Arial"/>
          <w:b/>
          <w:sz w:val="24"/>
          <w:szCs w:val="24"/>
          <w:lang w:val="en-US" w:eastAsia="ru-RU"/>
        </w:rPr>
        <w:t>Arial</w:t>
      </w:r>
      <w:r w:rsidRPr="006E6A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Жирный 12pt</w:t>
      </w:r>
    </w:p>
    <w:p w:rsidR="006E6A80" w:rsidRDefault="006E6A80" w:rsidP="006E6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6A80">
        <w:rPr>
          <w:rFonts w:ascii="Arial" w:eastAsia="Times New Roman" w:hAnsi="Arial" w:cs="Arial"/>
          <w:sz w:val="24"/>
          <w:szCs w:val="24"/>
          <w:lang w:eastAsia="ru-RU"/>
        </w:rPr>
        <w:t>название</w:t>
      </w:r>
      <w:proofErr w:type="gramEnd"/>
      <w:r w:rsidRPr="006E6A80">
        <w:rPr>
          <w:rFonts w:ascii="Arial" w:eastAsia="Times New Roman" w:hAnsi="Arial" w:cs="Arial"/>
          <w:sz w:val="24"/>
          <w:szCs w:val="24"/>
          <w:lang w:eastAsia="ru-RU"/>
        </w:rPr>
        <w:t xml:space="preserve"> и адрес организации — </w:t>
      </w:r>
      <w:r w:rsidRPr="006E6A80">
        <w:rPr>
          <w:rFonts w:ascii="Arial" w:eastAsia="Times New Roman" w:hAnsi="Arial" w:cs="Arial"/>
          <w:sz w:val="24"/>
          <w:szCs w:val="24"/>
          <w:lang w:val="en-US" w:eastAsia="ru-RU"/>
        </w:rPr>
        <w:t>Arial</w:t>
      </w:r>
      <w:r w:rsidRPr="006E6A80">
        <w:rPr>
          <w:rFonts w:ascii="Arial" w:eastAsia="Times New Roman" w:hAnsi="Arial" w:cs="Arial"/>
          <w:sz w:val="24"/>
          <w:szCs w:val="24"/>
          <w:lang w:eastAsia="ru-RU"/>
        </w:rPr>
        <w:t xml:space="preserve"> 12pt</w:t>
      </w:r>
    </w:p>
    <w:p w:rsidR="006E6A80" w:rsidRDefault="006E6A80" w:rsidP="006E6A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6A80">
        <w:rPr>
          <w:rFonts w:ascii="Arial" w:eastAsia="Times New Roman" w:hAnsi="Arial" w:cs="Arial"/>
          <w:b/>
          <w:sz w:val="24"/>
          <w:szCs w:val="24"/>
          <w:lang w:eastAsia="ru-RU"/>
        </w:rPr>
        <w:t>НАЗВАНИЕ СТАТЬИ —</w:t>
      </w:r>
      <w:r w:rsidRPr="006E6A80">
        <w:rPr>
          <w:rFonts w:ascii="Arial" w:eastAsia="Times New Roman" w:hAnsi="Arial" w:cs="Arial"/>
          <w:b/>
          <w:sz w:val="24"/>
          <w:szCs w:val="24"/>
          <w:lang w:val="en-US" w:eastAsia="ru-RU"/>
        </w:rPr>
        <w:t>Arial</w:t>
      </w:r>
      <w:r w:rsidRPr="006E6A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Жирный 12pt,</w:t>
      </w:r>
    </w:p>
    <w:p w:rsidR="006E6A80" w:rsidRPr="006E6A80" w:rsidRDefault="006E6A80" w:rsidP="006E6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E6A80">
        <w:rPr>
          <w:rFonts w:ascii="Times New Roman" w:eastAsia="Times New Roman" w:hAnsi="Times New Roman"/>
          <w:i/>
          <w:sz w:val="24"/>
          <w:szCs w:val="24"/>
          <w:lang w:eastAsia="ru-RU"/>
        </w:rPr>
        <w:t>Аннотация</w:t>
      </w:r>
      <w:r w:rsidRPr="006E6A8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 — </w:t>
      </w:r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Курсив</w:t>
      </w:r>
      <w:r w:rsidRPr="006E6A8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Times New Roman 12pt</w:t>
      </w:r>
    </w:p>
    <w:p w:rsidR="006E6A80" w:rsidRPr="005939EB" w:rsidRDefault="006E6A80" w:rsidP="006E6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6E6A80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</w:t>
      </w:r>
      <w:r w:rsidRPr="005939E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6E6A80">
        <w:rPr>
          <w:rFonts w:ascii="Times New Roman" w:eastAsia="Times New Roman" w:hAnsi="Times New Roman"/>
          <w:b/>
          <w:sz w:val="24"/>
          <w:szCs w:val="24"/>
          <w:lang w:eastAsia="ru-RU"/>
        </w:rPr>
        <w:t>слова</w:t>
      </w:r>
      <w:r w:rsidRPr="005939EB">
        <w:rPr>
          <w:rFonts w:ascii="Times New Roman" w:eastAsia="Times New Roman" w:hAnsi="Times New Roman"/>
          <w:sz w:val="24"/>
          <w:szCs w:val="24"/>
          <w:lang w:val="en-US" w:eastAsia="ru-RU"/>
        </w:rPr>
        <w:t> —Times New Roman 12pt</w:t>
      </w:r>
    </w:p>
    <w:p w:rsidR="006E6A80" w:rsidRPr="005939EB" w:rsidRDefault="006E6A80" w:rsidP="006E6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6E6A80" w:rsidRDefault="006E6A80" w:rsidP="006E6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ФИО авторов </w:t>
      </w:r>
      <w:r w:rsidRPr="006E6A80">
        <w:rPr>
          <w:rFonts w:ascii="Arial" w:eastAsia="Times New Roman" w:hAnsi="Arial" w:cs="Arial"/>
          <w:sz w:val="24"/>
          <w:szCs w:val="24"/>
          <w:lang w:val="en-US" w:eastAsia="ru-RU"/>
        </w:rPr>
        <w:t>Arial</w:t>
      </w:r>
      <w:r w:rsidRPr="006E6A80">
        <w:rPr>
          <w:rFonts w:ascii="Arial" w:eastAsia="Times New Roman" w:hAnsi="Arial" w:cs="Arial"/>
          <w:sz w:val="24"/>
          <w:szCs w:val="24"/>
          <w:lang w:eastAsia="ru-RU"/>
        </w:rPr>
        <w:t xml:space="preserve"> Жирный 12pt</w:t>
      </w:r>
    </w:p>
    <w:p w:rsidR="006E6A80" w:rsidRDefault="006E6A80" w:rsidP="006E6A8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6A80">
        <w:rPr>
          <w:rFonts w:ascii="Arial" w:eastAsia="Times New Roman" w:hAnsi="Arial" w:cs="Arial"/>
          <w:sz w:val="24"/>
          <w:szCs w:val="24"/>
          <w:lang w:eastAsia="ru-RU"/>
        </w:rPr>
        <w:t>название</w:t>
      </w:r>
      <w:proofErr w:type="gramEnd"/>
      <w:r w:rsidRPr="006E6A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организации на английском языке</w:t>
      </w:r>
      <w:r w:rsidRPr="006E6A80">
        <w:rPr>
          <w:rFonts w:ascii="Arial" w:eastAsia="Times New Roman" w:hAnsi="Arial" w:cs="Arial"/>
          <w:sz w:val="24"/>
          <w:szCs w:val="24"/>
          <w:lang w:eastAsia="ru-RU"/>
        </w:rPr>
        <w:t xml:space="preserve"> — </w:t>
      </w:r>
      <w:r w:rsidRPr="006E6A80">
        <w:rPr>
          <w:rFonts w:ascii="Arial" w:eastAsia="Times New Roman" w:hAnsi="Arial" w:cs="Arial"/>
          <w:sz w:val="24"/>
          <w:szCs w:val="24"/>
          <w:lang w:val="en-US" w:eastAsia="ru-RU"/>
        </w:rPr>
        <w:t>Arial</w:t>
      </w:r>
      <w:r w:rsidRPr="006E6A80">
        <w:rPr>
          <w:rFonts w:ascii="Arial" w:eastAsia="Times New Roman" w:hAnsi="Arial" w:cs="Arial"/>
          <w:sz w:val="24"/>
          <w:szCs w:val="24"/>
          <w:lang w:eastAsia="ru-RU"/>
        </w:rPr>
        <w:t xml:space="preserve"> 12pt </w:t>
      </w:r>
    </w:p>
    <w:p w:rsidR="006E6A80" w:rsidRDefault="006E6A80" w:rsidP="006E6A8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6A80">
        <w:rPr>
          <w:rFonts w:ascii="Arial" w:eastAsia="Times New Roman" w:hAnsi="Arial" w:cs="Arial"/>
          <w:b/>
          <w:sz w:val="24"/>
          <w:szCs w:val="24"/>
          <w:lang w:eastAsia="ru-RU"/>
        </w:rPr>
        <w:t>Название статьи на английском языке —</w:t>
      </w:r>
      <w:r w:rsidRPr="006E6A80">
        <w:rPr>
          <w:rFonts w:ascii="Arial" w:eastAsia="Times New Roman" w:hAnsi="Arial" w:cs="Arial"/>
          <w:b/>
          <w:sz w:val="24"/>
          <w:szCs w:val="24"/>
          <w:lang w:val="en-US" w:eastAsia="ru-RU"/>
        </w:rPr>
        <w:t>Arial</w:t>
      </w:r>
      <w:r w:rsidRPr="006E6A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Жирный</w:t>
      </w:r>
      <w:r w:rsidRPr="006E6A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6A80">
        <w:rPr>
          <w:rFonts w:ascii="Arial" w:eastAsia="Times New Roman" w:hAnsi="Arial" w:cs="Arial"/>
          <w:b/>
          <w:sz w:val="24"/>
          <w:szCs w:val="24"/>
          <w:lang w:eastAsia="ru-RU"/>
        </w:rPr>
        <w:t>12pt,</w:t>
      </w:r>
    </w:p>
    <w:p w:rsidR="006E6A80" w:rsidRDefault="006E6A80" w:rsidP="006E6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80">
        <w:rPr>
          <w:rFonts w:ascii="Times New Roman" w:eastAsia="Times New Roman" w:hAnsi="Times New Roman"/>
          <w:i/>
          <w:sz w:val="24"/>
          <w:szCs w:val="24"/>
          <w:lang w:eastAsia="ru-RU"/>
        </w:rPr>
        <w:t>Аннотация на английском языке</w:t>
      </w:r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 — Курсив </w:t>
      </w:r>
      <w:proofErr w:type="spellStart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 12pt</w:t>
      </w:r>
    </w:p>
    <w:p w:rsidR="006E6A80" w:rsidRPr="006E6A80" w:rsidRDefault="006E6A80" w:rsidP="006E6A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80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слова на английском языке</w:t>
      </w:r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 —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 12pt</w:t>
      </w:r>
    </w:p>
    <w:p w:rsidR="006E6A80" w:rsidRDefault="006E6A80" w:rsidP="006E6A80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A80" w:rsidRDefault="006E6A80" w:rsidP="006E6A80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статьи — Обычный </w:t>
      </w:r>
      <w:proofErr w:type="spellStart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 12pt; межстрочный интервал — одинарный.</w:t>
      </w:r>
    </w:p>
    <w:p w:rsidR="006E6A80" w:rsidRPr="006E6A80" w:rsidRDefault="006E6A80" w:rsidP="006E6A80">
      <w:pPr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E6A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Математические формулы</w:t>
      </w:r>
      <w:r w:rsidRPr="006E6A8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6E6A80" w:rsidRPr="006E6A80" w:rsidRDefault="006E6A80" w:rsidP="006E6A80">
      <w:pPr>
        <w:pStyle w:val="a7"/>
        <w:jc w:val="both"/>
        <w:rPr>
          <w:rFonts w:ascii="Times New Roman" w:hAnsi="Times New Roman"/>
          <w:lang w:eastAsia="ru-RU"/>
        </w:rPr>
      </w:pPr>
      <w:r w:rsidRPr="006E6A80">
        <w:rPr>
          <w:rFonts w:ascii="Times New Roman" w:hAnsi="Times New Roman"/>
          <w:lang w:eastAsia="ru-RU"/>
        </w:rPr>
        <w:t xml:space="preserve">Выполняются в редакторе </w:t>
      </w:r>
      <w:proofErr w:type="spellStart"/>
      <w:r w:rsidRPr="006E6A80">
        <w:rPr>
          <w:rFonts w:ascii="Times New Roman" w:hAnsi="Times New Roman"/>
          <w:b/>
          <w:bCs/>
          <w:lang w:eastAsia="ru-RU"/>
        </w:rPr>
        <w:t>MathType</w:t>
      </w:r>
      <w:proofErr w:type="spellEnd"/>
      <w:r w:rsidRPr="006E6A80">
        <w:rPr>
          <w:rFonts w:ascii="Times New Roman" w:hAnsi="Times New Roman"/>
          <w:lang w:eastAsia="ru-RU"/>
        </w:rPr>
        <w:t>. Порядковые номера присваиваются только тем формулам, на которые имеются ссылки в тексте. Номер ставится в круглых скобках справа от формулы. При нумерации следует пользоваться сквозной нумерацией. Расшифровка символов дается в той последовательности, в которой они употреблены в формуле. В десятичных дробях ставятся запятые.</w:t>
      </w:r>
    </w:p>
    <w:p w:rsidR="006E6A80" w:rsidRPr="006E6A80" w:rsidRDefault="006E6A80" w:rsidP="006E6A80">
      <w:pPr>
        <w:pStyle w:val="a7"/>
        <w:jc w:val="both"/>
        <w:rPr>
          <w:rFonts w:ascii="Times New Roman" w:hAnsi="Times New Roman"/>
          <w:i/>
          <w:lang w:eastAsia="ru-RU"/>
        </w:rPr>
      </w:pPr>
      <w:r w:rsidRPr="006E6A80">
        <w:rPr>
          <w:rFonts w:ascii="Times New Roman" w:hAnsi="Times New Roman"/>
          <w:b/>
          <w:bCs/>
          <w:i/>
          <w:lang w:eastAsia="ru-RU"/>
        </w:rPr>
        <w:t>Таблицы и рисунки</w:t>
      </w:r>
    </w:p>
    <w:p w:rsidR="006E6A80" w:rsidRPr="006E6A80" w:rsidRDefault="006E6A80" w:rsidP="006E6A80">
      <w:pPr>
        <w:pStyle w:val="a7"/>
        <w:jc w:val="both"/>
        <w:rPr>
          <w:rFonts w:ascii="Times New Roman" w:hAnsi="Times New Roman"/>
          <w:lang w:eastAsia="ru-RU"/>
        </w:rPr>
      </w:pPr>
      <w:r w:rsidRPr="006E6A80">
        <w:rPr>
          <w:rFonts w:ascii="Times New Roman" w:hAnsi="Times New Roman"/>
          <w:lang w:eastAsia="ru-RU"/>
        </w:rPr>
        <w:t>Все рисунки и таблицы в статье должны быть пронумерованы и снабжены подписями (Рис. 1. Название) (Таблица. 1. Название); в тексте статьи должны иметься четкие ссылки на каждый рисунок и таблицу. Все рисунки и таблицы располагаются только в книжной ориентации страницы. Растровая и векторная графика (BMP, JPEG, TIFF, EPS) с разрешением не менее 300 </w:t>
      </w:r>
      <w:proofErr w:type="spellStart"/>
      <w:r w:rsidRPr="006E6A80">
        <w:rPr>
          <w:rFonts w:ascii="Times New Roman" w:hAnsi="Times New Roman"/>
          <w:lang w:eastAsia="ru-RU"/>
        </w:rPr>
        <w:t>dpi</w:t>
      </w:r>
      <w:proofErr w:type="spellEnd"/>
      <w:r w:rsidRPr="006E6A80">
        <w:rPr>
          <w:rFonts w:ascii="Times New Roman" w:hAnsi="Times New Roman"/>
          <w:lang w:eastAsia="ru-RU"/>
        </w:rPr>
        <w:t>. Рисунки должны быть ясными и четкими, с хорошо проработанными деталями. Вместо подписей на рисунках следует использовать цифровые или буквенные обозначения, которые должны разъясняться в подписи под рисунком или в тексте. Нужно следить за тем, чтобы обозначения на рисунках соответствовали обозначениям в тексте и имели такое же начертание. Рисунки в тексте должны иметь сквозную нумерацию. Подрисуночные надписи печатаются в текстовом редакторе (не на самом рисунке).</w:t>
      </w:r>
    </w:p>
    <w:p w:rsidR="006E6A80" w:rsidRPr="006E6A80" w:rsidRDefault="006E6A80" w:rsidP="006E6A80">
      <w:pPr>
        <w:pStyle w:val="a7"/>
        <w:jc w:val="both"/>
        <w:rPr>
          <w:rFonts w:ascii="Times New Roman" w:hAnsi="Times New Roman"/>
          <w:i/>
          <w:lang w:eastAsia="ru-RU"/>
        </w:rPr>
      </w:pPr>
      <w:r w:rsidRPr="006E6A80">
        <w:rPr>
          <w:rFonts w:ascii="Times New Roman" w:hAnsi="Times New Roman"/>
          <w:b/>
          <w:bCs/>
          <w:i/>
          <w:lang w:eastAsia="ru-RU"/>
        </w:rPr>
        <w:t>Список литературы</w:t>
      </w:r>
    </w:p>
    <w:p w:rsidR="006E6A80" w:rsidRPr="006E6A80" w:rsidRDefault="006E6A80" w:rsidP="006E6A80">
      <w:pPr>
        <w:pStyle w:val="a7"/>
        <w:jc w:val="both"/>
        <w:rPr>
          <w:rFonts w:ascii="Times New Roman" w:hAnsi="Times New Roman"/>
          <w:lang w:eastAsia="ru-RU"/>
        </w:rPr>
      </w:pPr>
      <w:r w:rsidRPr="006E6A80">
        <w:rPr>
          <w:rFonts w:ascii="Times New Roman" w:hAnsi="Times New Roman"/>
          <w:lang w:eastAsia="ru-RU"/>
        </w:rPr>
        <w:t xml:space="preserve">Каждая статья должна быть снабжена списком использованной литературы, который составляется по ходу её упоминания в тексте. Примеры представления ссылок в тексте: [1], [1]-[5], [3, с. 20]. Оформление </w:t>
      </w:r>
      <w:proofErr w:type="spellStart"/>
      <w:r w:rsidRPr="006E6A80">
        <w:rPr>
          <w:rFonts w:ascii="Times New Roman" w:hAnsi="Times New Roman"/>
          <w:lang w:eastAsia="ru-RU"/>
        </w:rPr>
        <w:t>затекстового</w:t>
      </w:r>
      <w:proofErr w:type="spellEnd"/>
      <w:r w:rsidRPr="006E6A80">
        <w:rPr>
          <w:rFonts w:ascii="Times New Roman" w:hAnsi="Times New Roman"/>
          <w:lang w:eastAsia="ru-RU"/>
        </w:rPr>
        <w:t xml:space="preserve"> списка литературы должно соответствовать требованиям ГОСТ Р 7.0.5–2008. </w:t>
      </w:r>
    </w:p>
    <w:p w:rsidR="006E6A80" w:rsidRPr="00D477CA" w:rsidRDefault="006E6A80" w:rsidP="006E6A80">
      <w:pPr>
        <w:pStyle w:val="a7"/>
        <w:jc w:val="both"/>
        <w:rPr>
          <w:rFonts w:ascii="Times New Roman" w:hAnsi="Times New Roman"/>
          <w:b/>
          <w:lang w:eastAsia="ru-RU"/>
        </w:rPr>
      </w:pPr>
      <w:proofErr w:type="spellStart"/>
      <w:r w:rsidRPr="00D477CA">
        <w:rPr>
          <w:rFonts w:ascii="Times New Roman" w:hAnsi="Times New Roman"/>
          <w:b/>
          <w:lang w:eastAsia="ru-RU"/>
        </w:rPr>
        <w:t>Пристатейный</w:t>
      </w:r>
      <w:proofErr w:type="spellEnd"/>
      <w:r w:rsidRPr="00D477CA">
        <w:rPr>
          <w:rFonts w:ascii="Times New Roman" w:hAnsi="Times New Roman"/>
          <w:b/>
          <w:lang w:eastAsia="ru-RU"/>
        </w:rPr>
        <w:t xml:space="preserve"> библиографический список литературы должен быть оформлен: </w:t>
      </w:r>
    </w:p>
    <w:p w:rsidR="006E6A80" w:rsidRPr="006E6A80" w:rsidRDefault="006E6A80" w:rsidP="006E6A80">
      <w:pPr>
        <w:pStyle w:val="a7"/>
        <w:jc w:val="both"/>
        <w:rPr>
          <w:rFonts w:ascii="Times New Roman" w:hAnsi="Times New Roman"/>
          <w:lang w:eastAsia="ru-RU"/>
        </w:rPr>
      </w:pPr>
      <w:r w:rsidRPr="006E6A80">
        <w:rPr>
          <w:rFonts w:ascii="Times New Roman" w:hAnsi="Times New Roman"/>
          <w:lang w:eastAsia="ru-RU"/>
        </w:rPr>
        <w:t xml:space="preserve">1) на русском языке, </w:t>
      </w:r>
    </w:p>
    <w:p w:rsidR="006E6A80" w:rsidRPr="006E6A80" w:rsidRDefault="006E6A80" w:rsidP="006E6A80">
      <w:pPr>
        <w:pStyle w:val="a7"/>
        <w:jc w:val="both"/>
        <w:rPr>
          <w:rFonts w:ascii="Times New Roman" w:hAnsi="Times New Roman"/>
          <w:lang w:eastAsia="ru-RU"/>
        </w:rPr>
      </w:pPr>
      <w:r w:rsidRPr="006E6A80">
        <w:rPr>
          <w:rFonts w:ascii="Times New Roman" w:hAnsi="Times New Roman"/>
          <w:lang w:eastAsia="ru-RU"/>
        </w:rPr>
        <w:t xml:space="preserve">2) русскоязычный список в романском алфавите (латинице), </w:t>
      </w:r>
    </w:p>
    <w:p w:rsidR="006E6A80" w:rsidRDefault="006E6A80" w:rsidP="006E6A80">
      <w:pPr>
        <w:pStyle w:val="a7"/>
        <w:jc w:val="both"/>
        <w:rPr>
          <w:rFonts w:ascii="Times New Roman" w:hAnsi="Times New Roman"/>
          <w:lang w:eastAsia="ru-RU"/>
        </w:rPr>
      </w:pPr>
      <w:r w:rsidRPr="006E6A80">
        <w:rPr>
          <w:rFonts w:ascii="Times New Roman" w:hAnsi="Times New Roman"/>
          <w:lang w:eastAsia="ru-RU"/>
        </w:rPr>
        <w:t>3) на английском языке</w:t>
      </w:r>
    </w:p>
    <w:p w:rsidR="007353F4" w:rsidRPr="007353F4" w:rsidRDefault="007353F4" w:rsidP="006E6A80">
      <w:pPr>
        <w:pStyle w:val="a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0916" w:rsidRDefault="007353F4" w:rsidP="007353F4">
      <w:pPr>
        <w:pStyle w:val="a7"/>
        <w:jc w:val="center"/>
        <w:rPr>
          <w:rFonts w:ascii="Arial" w:hAnsi="Arial" w:cs="Arial"/>
          <w:bCs/>
          <w:sz w:val="24"/>
          <w:szCs w:val="24"/>
        </w:rPr>
      </w:pPr>
      <w:r w:rsidRPr="007353F4">
        <w:rPr>
          <w:rFonts w:ascii="Times New Roman" w:hAnsi="Times New Roman"/>
          <w:b/>
          <w:sz w:val="28"/>
          <w:szCs w:val="28"/>
          <w:lang w:eastAsia="ru-RU"/>
        </w:rPr>
        <w:t>СТАТЬИ ОФОРМЛЕННЫЕ С НАРУШЕНИЕМ НАСТОЯЩИХ ТРЕБОВАНИЙ К ПУБЛИКАЦИИ НЕ ПРИНИМАЮТСЯ!</w:t>
      </w:r>
      <w:r w:rsidR="00EA0916">
        <w:rPr>
          <w:rFonts w:ascii="Arial" w:hAnsi="Arial" w:cs="Arial"/>
          <w:bCs/>
          <w:sz w:val="24"/>
          <w:szCs w:val="24"/>
        </w:rPr>
        <w:br w:type="page"/>
      </w:r>
    </w:p>
    <w:p w:rsidR="00B76788" w:rsidRPr="001E1374" w:rsidRDefault="00B76788" w:rsidP="00B76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1E1374">
        <w:rPr>
          <w:rFonts w:ascii="Arial" w:hAnsi="Arial" w:cs="Arial"/>
          <w:bCs/>
          <w:sz w:val="24"/>
          <w:szCs w:val="24"/>
        </w:rPr>
        <w:lastRenderedPageBreak/>
        <w:t>УДК 67.017(679.7)</w:t>
      </w:r>
    </w:p>
    <w:p w:rsidR="00B76788" w:rsidRPr="001E1374" w:rsidRDefault="00B76788" w:rsidP="00B767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76788" w:rsidRPr="001E1374" w:rsidRDefault="00B76788" w:rsidP="00B7678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Е.</w:t>
      </w:r>
      <w:r w:rsidRPr="001E1374">
        <w:rPr>
          <w:rFonts w:ascii="Arial" w:hAnsi="Arial" w:cs="Arial"/>
          <w:b/>
          <w:sz w:val="24"/>
          <w:szCs w:val="24"/>
        </w:rPr>
        <w:t xml:space="preserve">К. </w:t>
      </w:r>
      <w:r>
        <w:rPr>
          <w:rFonts w:ascii="Arial" w:hAnsi="Arial" w:cs="Arial"/>
          <w:b/>
          <w:sz w:val="24"/>
          <w:szCs w:val="24"/>
        </w:rPr>
        <w:t>Иванова</w:t>
      </w:r>
      <w:r w:rsidRPr="001E1374">
        <w:rPr>
          <w:rFonts w:ascii="Arial" w:hAnsi="Arial" w:cs="Arial"/>
          <w:b/>
          <w:sz w:val="24"/>
          <w:szCs w:val="24"/>
        </w:rPr>
        <w:t>, И.</w:t>
      </w:r>
      <w:r>
        <w:rPr>
          <w:rFonts w:ascii="Arial" w:hAnsi="Arial" w:cs="Arial"/>
          <w:b/>
          <w:sz w:val="24"/>
          <w:szCs w:val="24"/>
        </w:rPr>
        <w:t>Н</w:t>
      </w:r>
      <w:r w:rsidRPr="001E1374">
        <w:rPr>
          <w:rFonts w:ascii="Arial" w:hAnsi="Arial" w:cs="Arial"/>
          <w:b/>
          <w:sz w:val="24"/>
          <w:szCs w:val="24"/>
        </w:rPr>
        <w:t xml:space="preserve">. Егоров </w:t>
      </w:r>
    </w:p>
    <w:p w:rsidR="00B76788" w:rsidRPr="00EA0916" w:rsidRDefault="00B76788" w:rsidP="00EA0916">
      <w:pPr>
        <w:pStyle w:val="a7"/>
        <w:rPr>
          <w:rFonts w:ascii="Arial" w:hAnsi="Arial" w:cs="Arial"/>
        </w:rPr>
      </w:pPr>
      <w:r w:rsidRPr="00EA0916">
        <w:rPr>
          <w:rFonts w:ascii="Arial" w:hAnsi="Arial" w:cs="Arial"/>
        </w:rPr>
        <w:t>Санкт-Петербургский государственный университет промышленных технологий и дизайна</w:t>
      </w:r>
    </w:p>
    <w:p w:rsidR="00B76788" w:rsidRDefault="00B76788" w:rsidP="00EA0916">
      <w:pPr>
        <w:pStyle w:val="a7"/>
        <w:rPr>
          <w:rFonts w:ascii="Arial" w:hAnsi="Arial" w:cs="Arial"/>
        </w:rPr>
      </w:pPr>
      <w:r w:rsidRPr="00EA0916">
        <w:rPr>
          <w:rFonts w:ascii="Arial" w:hAnsi="Arial" w:cs="Arial"/>
        </w:rPr>
        <w:t>191186, Санкт-Петербург, Большая Морская, 18</w:t>
      </w:r>
    </w:p>
    <w:p w:rsidR="00EA0916" w:rsidRPr="00EA0916" w:rsidRDefault="00EA0916" w:rsidP="00EA0916">
      <w:pPr>
        <w:pStyle w:val="a7"/>
        <w:rPr>
          <w:rFonts w:ascii="Arial" w:hAnsi="Arial" w:cs="Arial"/>
        </w:rPr>
      </w:pPr>
    </w:p>
    <w:p w:rsidR="00B76788" w:rsidRPr="001E1374" w:rsidRDefault="00B76788" w:rsidP="00B7678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НАЗВАНИЕ СТАТЬИ</w:t>
      </w:r>
    </w:p>
    <w:p w:rsidR="00B76788" w:rsidRPr="00A60485" w:rsidRDefault="00B76788" w:rsidP="00B7678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© </w:t>
      </w:r>
      <w:r w:rsidRPr="00A60485">
        <w:rPr>
          <w:rFonts w:ascii="Arial" w:hAnsi="Arial" w:cs="Arial"/>
          <w:sz w:val="24"/>
          <w:szCs w:val="24"/>
        </w:rPr>
        <w:t xml:space="preserve">Е.К. </w:t>
      </w:r>
      <w:r>
        <w:rPr>
          <w:rFonts w:ascii="Arial" w:hAnsi="Arial" w:cs="Arial"/>
          <w:sz w:val="24"/>
          <w:szCs w:val="24"/>
        </w:rPr>
        <w:t>Иванова</w:t>
      </w:r>
      <w:r w:rsidRPr="00A60485">
        <w:rPr>
          <w:rFonts w:ascii="Arial" w:hAnsi="Arial" w:cs="Arial"/>
          <w:sz w:val="24"/>
          <w:szCs w:val="24"/>
        </w:rPr>
        <w:t>, И.</w:t>
      </w:r>
      <w:r>
        <w:rPr>
          <w:rFonts w:ascii="Arial" w:hAnsi="Arial" w:cs="Arial"/>
          <w:sz w:val="24"/>
          <w:szCs w:val="24"/>
        </w:rPr>
        <w:t>Н</w:t>
      </w:r>
      <w:r w:rsidRPr="00A60485">
        <w:rPr>
          <w:rFonts w:ascii="Arial" w:hAnsi="Arial" w:cs="Arial"/>
          <w:sz w:val="24"/>
          <w:szCs w:val="24"/>
        </w:rPr>
        <w:t>. Егоров</w:t>
      </w:r>
      <w:r>
        <w:rPr>
          <w:rFonts w:ascii="Arial" w:hAnsi="Arial" w:cs="Arial"/>
          <w:sz w:val="24"/>
          <w:szCs w:val="24"/>
        </w:rPr>
        <w:t>, 2017</w:t>
      </w:r>
      <w:r w:rsidRPr="00A60485">
        <w:rPr>
          <w:rFonts w:ascii="Arial" w:hAnsi="Arial" w:cs="Arial"/>
          <w:sz w:val="24"/>
          <w:szCs w:val="24"/>
        </w:rPr>
        <w:t xml:space="preserve"> </w:t>
      </w:r>
    </w:p>
    <w:p w:rsidR="00B76788" w:rsidRPr="001E1374" w:rsidRDefault="00B76788" w:rsidP="00B767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Текст аннотации Текст аннотации Текст аннотации Текст аннотации Текст аннотации </w:t>
      </w:r>
    </w:p>
    <w:p w:rsidR="00B76788" w:rsidRPr="001E1374" w:rsidRDefault="00B76788" w:rsidP="00B767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Текст аннотации Текст аннотации Текст аннотации Текст аннотации Текст аннотации </w:t>
      </w:r>
    </w:p>
    <w:p w:rsidR="00B76788" w:rsidRPr="001E1374" w:rsidRDefault="00B76788" w:rsidP="00B767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Текст аннотации Текст аннотации Текст аннотации Текст аннотации Текст аннотации </w:t>
      </w:r>
    </w:p>
    <w:p w:rsidR="00B76788" w:rsidRPr="001E1374" w:rsidRDefault="00B76788" w:rsidP="00B7678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</w:p>
    <w:p w:rsidR="00B76788" w:rsidRDefault="00B76788" w:rsidP="00B76788">
      <w:pPr>
        <w:pStyle w:val="a3"/>
        <w:spacing w:line="240" w:lineRule="auto"/>
        <w:ind w:firstLine="0"/>
        <w:rPr>
          <w:szCs w:val="24"/>
        </w:rPr>
      </w:pPr>
      <w:r w:rsidRPr="001E1374">
        <w:rPr>
          <w:b/>
          <w:szCs w:val="24"/>
        </w:rPr>
        <w:t>Ключевые слова:</w:t>
      </w:r>
      <w:r w:rsidRPr="001E1374">
        <w:rPr>
          <w:szCs w:val="24"/>
        </w:rPr>
        <w:t xml:space="preserve"> </w:t>
      </w:r>
      <w:r w:rsidRPr="00B76788">
        <w:rPr>
          <w:szCs w:val="24"/>
        </w:rPr>
        <w:t>ключевые слова</w:t>
      </w:r>
      <w:r>
        <w:rPr>
          <w:szCs w:val="24"/>
        </w:rPr>
        <w:t xml:space="preserve">, </w:t>
      </w:r>
      <w:r w:rsidRPr="00B76788">
        <w:rPr>
          <w:szCs w:val="24"/>
        </w:rPr>
        <w:t>ключевые слова</w:t>
      </w:r>
      <w:r>
        <w:rPr>
          <w:szCs w:val="24"/>
        </w:rPr>
        <w:t>,</w:t>
      </w:r>
      <w:r w:rsidRPr="00B76788">
        <w:rPr>
          <w:szCs w:val="24"/>
        </w:rPr>
        <w:t xml:space="preserve"> ключевые слова</w:t>
      </w:r>
      <w:r>
        <w:rPr>
          <w:szCs w:val="24"/>
        </w:rPr>
        <w:t>,</w:t>
      </w:r>
      <w:r w:rsidRPr="00B76788">
        <w:rPr>
          <w:szCs w:val="24"/>
        </w:rPr>
        <w:t xml:space="preserve"> ключевые слова</w:t>
      </w:r>
      <w:r>
        <w:rPr>
          <w:szCs w:val="24"/>
        </w:rPr>
        <w:t>,</w:t>
      </w:r>
      <w:r w:rsidRPr="00B76788">
        <w:rPr>
          <w:szCs w:val="24"/>
        </w:rPr>
        <w:t xml:space="preserve"> ключевые слова</w:t>
      </w:r>
      <w:r>
        <w:rPr>
          <w:szCs w:val="24"/>
        </w:rPr>
        <w:t>,</w:t>
      </w:r>
      <w:r w:rsidRPr="00B76788">
        <w:rPr>
          <w:szCs w:val="24"/>
        </w:rPr>
        <w:t xml:space="preserve"> ключевые слова</w:t>
      </w:r>
      <w:r>
        <w:rPr>
          <w:szCs w:val="24"/>
        </w:rPr>
        <w:t>,</w:t>
      </w:r>
      <w:r w:rsidRPr="00B76788">
        <w:rPr>
          <w:szCs w:val="24"/>
        </w:rPr>
        <w:t xml:space="preserve"> ключевые слова</w:t>
      </w:r>
    </w:p>
    <w:p w:rsidR="00B76788" w:rsidRDefault="00B76788" w:rsidP="00B76788">
      <w:pPr>
        <w:pStyle w:val="a3"/>
        <w:spacing w:line="240" w:lineRule="auto"/>
        <w:ind w:firstLine="0"/>
        <w:rPr>
          <w:szCs w:val="24"/>
        </w:rPr>
      </w:pPr>
    </w:p>
    <w:p w:rsidR="00B76788" w:rsidRDefault="00B76788" w:rsidP="00B76788">
      <w:pPr>
        <w:pStyle w:val="a3"/>
        <w:spacing w:line="240" w:lineRule="auto"/>
        <w:ind w:firstLine="708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Текст статьи 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 xml:space="preserve">Текст </w:t>
      </w:r>
    </w:p>
    <w:p w:rsidR="00B76788" w:rsidRDefault="00B76788" w:rsidP="00B76788">
      <w:pPr>
        <w:pStyle w:val="a3"/>
        <w:spacing w:line="240" w:lineRule="auto"/>
        <w:ind w:firstLine="708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  <w:r w:rsidRPr="00B76788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статьи</w:t>
      </w:r>
    </w:p>
    <w:p w:rsidR="00B76788" w:rsidRDefault="00B76788" w:rsidP="00B76788">
      <w:pPr>
        <w:pStyle w:val="a3"/>
        <w:spacing w:line="240" w:lineRule="auto"/>
        <w:ind w:firstLine="708"/>
        <w:rPr>
          <w:bCs/>
          <w:color w:val="000000"/>
          <w:szCs w:val="24"/>
        </w:rPr>
      </w:pPr>
    </w:p>
    <w:p w:rsidR="00B76788" w:rsidRPr="007353F4" w:rsidRDefault="00B76788" w:rsidP="00B76788">
      <w:pPr>
        <w:pStyle w:val="a3"/>
        <w:spacing w:line="240" w:lineRule="auto"/>
        <w:ind w:firstLine="0"/>
        <w:rPr>
          <w:b/>
          <w:bCs/>
          <w:color w:val="000000"/>
          <w:szCs w:val="24"/>
        </w:rPr>
      </w:pPr>
      <w:r w:rsidRPr="007353F4">
        <w:rPr>
          <w:b/>
          <w:bCs/>
          <w:color w:val="000000"/>
          <w:szCs w:val="24"/>
        </w:rPr>
        <w:t>Список литературы</w:t>
      </w:r>
    </w:p>
    <w:p w:rsidR="00B76788" w:rsidRDefault="00B76788" w:rsidP="00B76788">
      <w:pPr>
        <w:pStyle w:val="a3"/>
        <w:spacing w:line="240" w:lineRule="auto"/>
        <w:ind w:firstLine="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Оформляется по ГОСТ </w:t>
      </w:r>
      <w:r w:rsidRPr="00B76788">
        <w:rPr>
          <w:b/>
          <w:bCs/>
          <w:color w:val="000000"/>
          <w:szCs w:val="24"/>
        </w:rPr>
        <w:t>Р 7.0.5-2008</w:t>
      </w:r>
    </w:p>
    <w:p w:rsidR="00B76788" w:rsidRDefault="00B76788" w:rsidP="00B76788">
      <w:pPr>
        <w:pStyle w:val="a3"/>
        <w:spacing w:line="240" w:lineRule="auto"/>
        <w:ind w:firstLine="0"/>
        <w:rPr>
          <w:b/>
          <w:bCs/>
          <w:i/>
          <w:color w:val="000000"/>
          <w:szCs w:val="24"/>
        </w:rPr>
      </w:pPr>
    </w:p>
    <w:p w:rsidR="00B76788" w:rsidRDefault="00B76788" w:rsidP="00B76788">
      <w:pPr>
        <w:pStyle w:val="a3"/>
        <w:spacing w:line="240" w:lineRule="auto"/>
        <w:ind w:firstLine="0"/>
        <w:rPr>
          <w:b/>
          <w:bCs/>
          <w:i/>
          <w:color w:val="000000"/>
          <w:szCs w:val="24"/>
        </w:rPr>
      </w:pPr>
      <w:r>
        <w:rPr>
          <w:b/>
          <w:bCs/>
          <w:i/>
          <w:color w:val="000000"/>
          <w:szCs w:val="24"/>
        </w:rPr>
        <w:t>ПРИМЕР</w:t>
      </w:r>
    </w:p>
    <w:p w:rsidR="00B76788" w:rsidRPr="00B76788" w:rsidRDefault="00B76788" w:rsidP="00B76788">
      <w:pPr>
        <w:pStyle w:val="a3"/>
        <w:spacing w:line="240" w:lineRule="auto"/>
        <w:ind w:firstLine="708"/>
        <w:rPr>
          <w:b/>
          <w:bCs/>
          <w:i/>
          <w:color w:val="000000"/>
          <w:szCs w:val="24"/>
        </w:rPr>
      </w:pPr>
      <w:r w:rsidRPr="00B76788">
        <w:rPr>
          <w:b/>
          <w:bCs/>
          <w:i/>
          <w:color w:val="000000"/>
          <w:szCs w:val="24"/>
        </w:rPr>
        <w:t>Статья в журнале</w:t>
      </w:r>
    </w:p>
    <w:p w:rsidR="00B76788" w:rsidRDefault="00B76788" w:rsidP="00B76788">
      <w:pPr>
        <w:pStyle w:val="a3"/>
        <w:spacing w:line="240" w:lineRule="auto"/>
        <w:ind w:firstLine="0"/>
        <w:rPr>
          <w:szCs w:val="24"/>
        </w:rPr>
      </w:pPr>
      <w:r w:rsidRPr="00B76788">
        <w:rPr>
          <w:szCs w:val="24"/>
        </w:rPr>
        <w:t>1.</w:t>
      </w:r>
      <w:r>
        <w:rPr>
          <w:i/>
          <w:szCs w:val="24"/>
        </w:rPr>
        <w:t xml:space="preserve"> </w:t>
      </w:r>
      <w:r w:rsidRPr="00C21AEF">
        <w:rPr>
          <w:i/>
          <w:szCs w:val="24"/>
        </w:rPr>
        <w:t xml:space="preserve">Макаров А.Г., </w:t>
      </w:r>
      <w:proofErr w:type="spellStart"/>
      <w:r w:rsidRPr="00C21AEF">
        <w:rPr>
          <w:i/>
          <w:szCs w:val="24"/>
        </w:rPr>
        <w:t>Переборова</w:t>
      </w:r>
      <w:proofErr w:type="spellEnd"/>
      <w:r w:rsidRPr="00C21AEF">
        <w:rPr>
          <w:i/>
          <w:szCs w:val="24"/>
        </w:rPr>
        <w:t xml:space="preserve"> Н.В., </w:t>
      </w:r>
      <w:proofErr w:type="spellStart"/>
      <w:r w:rsidRPr="00C21AEF">
        <w:rPr>
          <w:i/>
          <w:szCs w:val="24"/>
        </w:rPr>
        <w:t>Рымкевич</w:t>
      </w:r>
      <w:proofErr w:type="spellEnd"/>
      <w:r w:rsidRPr="00C21AEF">
        <w:rPr>
          <w:i/>
          <w:szCs w:val="24"/>
        </w:rPr>
        <w:t xml:space="preserve"> П.П., Горшков А.С.</w:t>
      </w:r>
      <w:r w:rsidRPr="001E1374">
        <w:rPr>
          <w:szCs w:val="24"/>
        </w:rPr>
        <w:t xml:space="preserve"> Основы спектрально-временного анализа релаксационных и деформационных свойств полимерных материалов текстильной и легкой промышленности</w:t>
      </w:r>
      <w:r>
        <w:rPr>
          <w:szCs w:val="24"/>
        </w:rPr>
        <w:t xml:space="preserve"> </w:t>
      </w:r>
      <w:r w:rsidRPr="001E1374">
        <w:rPr>
          <w:szCs w:val="24"/>
        </w:rPr>
        <w:t>//</w:t>
      </w:r>
      <w:r>
        <w:rPr>
          <w:szCs w:val="24"/>
        </w:rPr>
        <w:t xml:space="preserve"> </w:t>
      </w:r>
      <w:hyperlink r:id="rId4" w:history="1">
        <w:r w:rsidRPr="001E1374">
          <w:rPr>
            <w:szCs w:val="24"/>
          </w:rPr>
          <w:t>Известия высших учебных заведений. Технология легкой промышленности</w:t>
        </w:r>
      </w:hyperlink>
      <w:r w:rsidRPr="001E1374">
        <w:rPr>
          <w:szCs w:val="24"/>
        </w:rPr>
        <w:t xml:space="preserve">, 2014, т. 23, № 1, </w:t>
      </w:r>
      <w:r w:rsidR="007353F4">
        <w:rPr>
          <w:szCs w:val="24"/>
        </w:rPr>
        <w:t>С</w:t>
      </w:r>
      <w:r w:rsidRPr="001E1374">
        <w:rPr>
          <w:szCs w:val="24"/>
        </w:rPr>
        <w:t>. 19 - 23.</w:t>
      </w:r>
    </w:p>
    <w:p w:rsidR="00B76788" w:rsidRPr="00B76788" w:rsidRDefault="00B76788" w:rsidP="00B76788">
      <w:pPr>
        <w:pStyle w:val="a3"/>
        <w:spacing w:line="240" w:lineRule="auto"/>
        <w:ind w:firstLine="708"/>
        <w:rPr>
          <w:b/>
          <w:i/>
          <w:szCs w:val="24"/>
        </w:rPr>
      </w:pPr>
      <w:r w:rsidRPr="00B76788">
        <w:rPr>
          <w:b/>
          <w:i/>
          <w:szCs w:val="24"/>
        </w:rPr>
        <w:t>Книга</w:t>
      </w:r>
    </w:p>
    <w:p w:rsidR="00B76788" w:rsidRDefault="00B76788" w:rsidP="00B76788">
      <w:pPr>
        <w:pStyle w:val="a3"/>
        <w:spacing w:line="240" w:lineRule="auto"/>
        <w:ind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Ковшиков В.А., Глухов В.П. Психолингвистика: теория речевой деятельности. // М.: </w:t>
      </w:r>
      <w:proofErr w:type="spellStart"/>
      <w:r>
        <w:rPr>
          <w:bCs/>
          <w:color w:val="000000"/>
          <w:szCs w:val="24"/>
        </w:rPr>
        <w:t>Астрель</w:t>
      </w:r>
      <w:proofErr w:type="spellEnd"/>
      <w:r>
        <w:rPr>
          <w:bCs/>
          <w:color w:val="000000"/>
          <w:szCs w:val="24"/>
        </w:rPr>
        <w:t>, 2006. 319 с.</w:t>
      </w:r>
    </w:p>
    <w:p w:rsidR="00B76788" w:rsidRPr="00B76788" w:rsidRDefault="00B76788" w:rsidP="00B76788">
      <w:pPr>
        <w:pStyle w:val="a3"/>
        <w:spacing w:line="240" w:lineRule="auto"/>
        <w:ind w:firstLine="708"/>
        <w:rPr>
          <w:b/>
          <w:bCs/>
          <w:color w:val="000000"/>
          <w:szCs w:val="24"/>
        </w:rPr>
      </w:pPr>
      <w:r w:rsidRPr="00B76788">
        <w:rPr>
          <w:b/>
          <w:bCs/>
          <w:color w:val="000000"/>
          <w:szCs w:val="24"/>
        </w:rPr>
        <w:t>Электронный ресурс</w:t>
      </w:r>
    </w:p>
    <w:p w:rsidR="00B76788" w:rsidRPr="005939EB" w:rsidRDefault="00B76788" w:rsidP="00B76788">
      <w:pPr>
        <w:pStyle w:val="a3"/>
        <w:spacing w:line="240" w:lineRule="auto"/>
        <w:ind w:firstLine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Русское православие. </w:t>
      </w:r>
      <w:r>
        <w:rPr>
          <w:bCs/>
          <w:color w:val="000000"/>
          <w:szCs w:val="24"/>
          <w:lang w:val="en-US"/>
        </w:rPr>
        <w:t>URL</w:t>
      </w:r>
      <w:r w:rsidRPr="005939EB">
        <w:rPr>
          <w:bCs/>
          <w:color w:val="000000"/>
          <w:szCs w:val="24"/>
        </w:rPr>
        <w:t xml:space="preserve">: </w:t>
      </w:r>
      <w:r w:rsidRPr="00B76788">
        <w:rPr>
          <w:bCs/>
          <w:color w:val="000000"/>
          <w:szCs w:val="24"/>
          <w:lang w:val="en-US"/>
        </w:rPr>
        <w:t>http</w:t>
      </w:r>
      <w:r w:rsidRPr="005939EB">
        <w:rPr>
          <w:bCs/>
          <w:color w:val="000000"/>
          <w:szCs w:val="24"/>
        </w:rPr>
        <w:t>://</w:t>
      </w:r>
      <w:r w:rsidRPr="00B76788">
        <w:rPr>
          <w:bCs/>
          <w:color w:val="000000"/>
          <w:szCs w:val="24"/>
          <w:lang w:val="en-US"/>
        </w:rPr>
        <w:t>www</w:t>
      </w:r>
      <w:r w:rsidRPr="005939EB">
        <w:rPr>
          <w:bCs/>
          <w:color w:val="000000"/>
          <w:szCs w:val="24"/>
        </w:rPr>
        <w:t>.</w:t>
      </w:r>
      <w:proofErr w:type="spellStart"/>
      <w:r w:rsidRPr="00B76788">
        <w:rPr>
          <w:bCs/>
          <w:color w:val="000000"/>
          <w:szCs w:val="24"/>
          <w:lang w:val="en-US"/>
        </w:rPr>
        <w:t>ortho</w:t>
      </w:r>
      <w:proofErr w:type="spellEnd"/>
      <w:r w:rsidRPr="005939EB">
        <w:rPr>
          <w:bCs/>
          <w:color w:val="000000"/>
          <w:szCs w:val="24"/>
        </w:rPr>
        <w:t>-</w:t>
      </w:r>
      <w:proofErr w:type="spellStart"/>
      <w:r w:rsidRPr="00B76788">
        <w:rPr>
          <w:bCs/>
          <w:color w:val="000000"/>
          <w:szCs w:val="24"/>
          <w:lang w:val="en-US"/>
        </w:rPr>
        <w:t>rus</w:t>
      </w:r>
      <w:proofErr w:type="spellEnd"/>
      <w:r w:rsidRPr="005939EB">
        <w:rPr>
          <w:bCs/>
          <w:color w:val="000000"/>
          <w:szCs w:val="24"/>
        </w:rPr>
        <w:t>.</w:t>
      </w:r>
      <w:proofErr w:type="spellStart"/>
      <w:r w:rsidRPr="00B76788">
        <w:rPr>
          <w:bCs/>
          <w:color w:val="000000"/>
          <w:szCs w:val="24"/>
          <w:lang w:val="en-US"/>
        </w:rPr>
        <w:t>ru</w:t>
      </w:r>
      <w:proofErr w:type="spellEnd"/>
      <w:r w:rsidRPr="005939EB">
        <w:rPr>
          <w:bCs/>
          <w:color w:val="000000"/>
          <w:szCs w:val="24"/>
        </w:rPr>
        <w:t>/</w:t>
      </w:r>
    </w:p>
    <w:p w:rsidR="00B76788" w:rsidRPr="005939EB" w:rsidRDefault="00B76788" w:rsidP="00B76788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B76788" w:rsidRPr="00B76788" w:rsidRDefault="00B76788" w:rsidP="00B76788">
      <w:pPr>
        <w:pStyle w:val="a3"/>
        <w:spacing w:line="240" w:lineRule="auto"/>
        <w:ind w:firstLine="0"/>
        <w:rPr>
          <w:b/>
          <w:bCs/>
          <w:color w:val="000000"/>
          <w:szCs w:val="24"/>
        </w:rPr>
      </w:pPr>
      <w:r w:rsidRPr="00B76788">
        <w:rPr>
          <w:b/>
          <w:bCs/>
          <w:color w:val="000000"/>
          <w:szCs w:val="24"/>
        </w:rPr>
        <w:t>Список литературы (</w:t>
      </w:r>
      <w:r>
        <w:rPr>
          <w:b/>
          <w:bCs/>
          <w:color w:val="000000"/>
          <w:szCs w:val="24"/>
        </w:rPr>
        <w:t>транслитерация</w:t>
      </w:r>
      <w:r w:rsidRPr="00B76788">
        <w:rPr>
          <w:b/>
          <w:bCs/>
          <w:color w:val="000000"/>
          <w:szCs w:val="24"/>
        </w:rPr>
        <w:t>)</w:t>
      </w:r>
      <w:r>
        <w:rPr>
          <w:b/>
          <w:bCs/>
          <w:color w:val="000000"/>
          <w:szCs w:val="24"/>
        </w:rPr>
        <w:t xml:space="preserve"> сайт </w:t>
      </w:r>
      <w:r w:rsidRPr="00B76788">
        <w:rPr>
          <w:b/>
          <w:bCs/>
          <w:color w:val="000000"/>
          <w:szCs w:val="24"/>
        </w:rPr>
        <w:t>http://translit.net/</w:t>
      </w:r>
    </w:p>
    <w:p w:rsidR="006E6A80" w:rsidRPr="00B76788" w:rsidRDefault="006E6A80" w:rsidP="006E6A80">
      <w:pPr>
        <w:pStyle w:val="a3"/>
        <w:spacing w:line="240" w:lineRule="auto"/>
        <w:ind w:firstLine="708"/>
        <w:rPr>
          <w:b/>
          <w:bCs/>
          <w:i/>
          <w:color w:val="000000"/>
          <w:szCs w:val="24"/>
        </w:rPr>
      </w:pPr>
      <w:r w:rsidRPr="00B76788">
        <w:rPr>
          <w:b/>
          <w:bCs/>
          <w:i/>
          <w:color w:val="000000"/>
          <w:szCs w:val="24"/>
        </w:rPr>
        <w:t>Статья в журнале</w:t>
      </w:r>
    </w:p>
    <w:p w:rsidR="00B76788" w:rsidRDefault="006E6A80" w:rsidP="00B76788">
      <w:pPr>
        <w:pStyle w:val="a3"/>
        <w:spacing w:line="240" w:lineRule="auto"/>
        <w:ind w:firstLine="0"/>
        <w:rPr>
          <w:bCs/>
          <w:color w:val="000000"/>
          <w:szCs w:val="24"/>
        </w:rPr>
      </w:pPr>
      <w:r w:rsidRPr="006E6A80">
        <w:rPr>
          <w:bCs/>
          <w:color w:val="000000"/>
          <w:szCs w:val="24"/>
        </w:rPr>
        <w:t xml:space="preserve">1. </w:t>
      </w:r>
      <w:proofErr w:type="spellStart"/>
      <w:r w:rsidRPr="006E6A80">
        <w:rPr>
          <w:bCs/>
          <w:color w:val="000000"/>
          <w:szCs w:val="24"/>
        </w:rPr>
        <w:t>Makarov</w:t>
      </w:r>
      <w:proofErr w:type="spellEnd"/>
      <w:r w:rsidRPr="006E6A80">
        <w:rPr>
          <w:bCs/>
          <w:color w:val="000000"/>
          <w:szCs w:val="24"/>
        </w:rPr>
        <w:t xml:space="preserve"> A.G., </w:t>
      </w:r>
      <w:proofErr w:type="spellStart"/>
      <w:r w:rsidRPr="006E6A80">
        <w:rPr>
          <w:bCs/>
          <w:color w:val="000000"/>
          <w:szCs w:val="24"/>
        </w:rPr>
        <w:t>Pereborova</w:t>
      </w:r>
      <w:proofErr w:type="spellEnd"/>
      <w:r w:rsidRPr="006E6A80">
        <w:rPr>
          <w:bCs/>
          <w:color w:val="000000"/>
          <w:szCs w:val="24"/>
        </w:rPr>
        <w:t xml:space="preserve"> N.V., </w:t>
      </w:r>
      <w:proofErr w:type="spellStart"/>
      <w:r w:rsidRPr="006E6A80">
        <w:rPr>
          <w:bCs/>
          <w:color w:val="000000"/>
          <w:szCs w:val="24"/>
        </w:rPr>
        <w:t>Rymkevich</w:t>
      </w:r>
      <w:proofErr w:type="spellEnd"/>
      <w:r w:rsidRPr="006E6A80">
        <w:rPr>
          <w:bCs/>
          <w:color w:val="000000"/>
          <w:szCs w:val="24"/>
        </w:rPr>
        <w:t xml:space="preserve"> P.P., </w:t>
      </w:r>
      <w:proofErr w:type="spellStart"/>
      <w:r w:rsidRPr="006E6A80">
        <w:rPr>
          <w:bCs/>
          <w:color w:val="000000"/>
          <w:szCs w:val="24"/>
        </w:rPr>
        <w:t>Gorshkov</w:t>
      </w:r>
      <w:proofErr w:type="spellEnd"/>
      <w:r w:rsidRPr="006E6A80">
        <w:rPr>
          <w:bCs/>
          <w:color w:val="000000"/>
          <w:szCs w:val="24"/>
        </w:rPr>
        <w:t xml:space="preserve"> A.S. </w:t>
      </w:r>
      <w:proofErr w:type="spellStart"/>
      <w:r w:rsidRPr="006E6A80">
        <w:rPr>
          <w:bCs/>
          <w:color w:val="000000"/>
          <w:szCs w:val="24"/>
        </w:rPr>
        <w:t>Osnovy</w:t>
      </w:r>
      <w:proofErr w:type="spellEnd"/>
      <w:r w:rsidRPr="006E6A80">
        <w:rPr>
          <w:bCs/>
          <w:color w:val="000000"/>
          <w:szCs w:val="24"/>
        </w:rPr>
        <w:t xml:space="preserve"> </w:t>
      </w:r>
      <w:proofErr w:type="spellStart"/>
      <w:r w:rsidRPr="006E6A80">
        <w:rPr>
          <w:bCs/>
          <w:color w:val="000000"/>
          <w:szCs w:val="24"/>
        </w:rPr>
        <w:t>spektral'no-vremennogo</w:t>
      </w:r>
      <w:proofErr w:type="spellEnd"/>
      <w:r w:rsidRPr="006E6A80">
        <w:rPr>
          <w:bCs/>
          <w:color w:val="000000"/>
          <w:szCs w:val="24"/>
        </w:rPr>
        <w:t xml:space="preserve"> </w:t>
      </w:r>
      <w:proofErr w:type="spellStart"/>
      <w:r w:rsidRPr="006E6A80">
        <w:rPr>
          <w:bCs/>
          <w:color w:val="000000"/>
          <w:szCs w:val="24"/>
        </w:rPr>
        <w:t>analiza</w:t>
      </w:r>
      <w:proofErr w:type="spellEnd"/>
      <w:r w:rsidRPr="006E6A80">
        <w:rPr>
          <w:bCs/>
          <w:color w:val="000000"/>
          <w:szCs w:val="24"/>
        </w:rPr>
        <w:t xml:space="preserve"> </w:t>
      </w:r>
      <w:proofErr w:type="spellStart"/>
      <w:r w:rsidRPr="006E6A80">
        <w:rPr>
          <w:bCs/>
          <w:color w:val="000000"/>
          <w:szCs w:val="24"/>
        </w:rPr>
        <w:t>relaksacionnyh</w:t>
      </w:r>
      <w:proofErr w:type="spellEnd"/>
      <w:r w:rsidRPr="006E6A80">
        <w:rPr>
          <w:bCs/>
          <w:color w:val="000000"/>
          <w:szCs w:val="24"/>
        </w:rPr>
        <w:t xml:space="preserve"> i </w:t>
      </w:r>
      <w:proofErr w:type="spellStart"/>
      <w:r w:rsidRPr="006E6A80">
        <w:rPr>
          <w:bCs/>
          <w:color w:val="000000"/>
          <w:szCs w:val="24"/>
        </w:rPr>
        <w:t>deformacionnyh</w:t>
      </w:r>
      <w:proofErr w:type="spellEnd"/>
      <w:r w:rsidRPr="006E6A80">
        <w:rPr>
          <w:bCs/>
          <w:color w:val="000000"/>
          <w:szCs w:val="24"/>
        </w:rPr>
        <w:t xml:space="preserve"> </w:t>
      </w:r>
      <w:proofErr w:type="spellStart"/>
      <w:r w:rsidRPr="006E6A80">
        <w:rPr>
          <w:bCs/>
          <w:color w:val="000000"/>
          <w:szCs w:val="24"/>
        </w:rPr>
        <w:t>svojstv</w:t>
      </w:r>
      <w:proofErr w:type="spellEnd"/>
      <w:r w:rsidRPr="006E6A80">
        <w:rPr>
          <w:bCs/>
          <w:color w:val="000000"/>
          <w:szCs w:val="24"/>
        </w:rPr>
        <w:t xml:space="preserve"> </w:t>
      </w:r>
      <w:proofErr w:type="spellStart"/>
      <w:r w:rsidRPr="006E6A80">
        <w:rPr>
          <w:bCs/>
          <w:color w:val="000000"/>
          <w:szCs w:val="24"/>
        </w:rPr>
        <w:t>polimernyh</w:t>
      </w:r>
      <w:proofErr w:type="spellEnd"/>
      <w:r w:rsidRPr="006E6A80">
        <w:rPr>
          <w:bCs/>
          <w:color w:val="000000"/>
          <w:szCs w:val="24"/>
        </w:rPr>
        <w:t xml:space="preserve"> </w:t>
      </w:r>
      <w:proofErr w:type="spellStart"/>
      <w:r w:rsidRPr="006E6A80">
        <w:rPr>
          <w:bCs/>
          <w:color w:val="000000"/>
          <w:szCs w:val="24"/>
        </w:rPr>
        <w:t>materialov</w:t>
      </w:r>
      <w:proofErr w:type="spellEnd"/>
      <w:r w:rsidRPr="006E6A80">
        <w:rPr>
          <w:bCs/>
          <w:color w:val="000000"/>
          <w:szCs w:val="24"/>
        </w:rPr>
        <w:t xml:space="preserve"> </w:t>
      </w:r>
      <w:proofErr w:type="spellStart"/>
      <w:r w:rsidRPr="006E6A80">
        <w:rPr>
          <w:bCs/>
          <w:color w:val="000000"/>
          <w:szCs w:val="24"/>
        </w:rPr>
        <w:t>tekstil'noj</w:t>
      </w:r>
      <w:proofErr w:type="spellEnd"/>
      <w:r w:rsidRPr="006E6A80">
        <w:rPr>
          <w:bCs/>
          <w:color w:val="000000"/>
          <w:szCs w:val="24"/>
        </w:rPr>
        <w:t xml:space="preserve"> i </w:t>
      </w:r>
      <w:proofErr w:type="spellStart"/>
      <w:r w:rsidRPr="006E6A80">
        <w:rPr>
          <w:bCs/>
          <w:color w:val="000000"/>
          <w:szCs w:val="24"/>
        </w:rPr>
        <w:t>legkoj</w:t>
      </w:r>
      <w:proofErr w:type="spellEnd"/>
      <w:r w:rsidRPr="006E6A80">
        <w:rPr>
          <w:bCs/>
          <w:color w:val="000000"/>
          <w:szCs w:val="24"/>
        </w:rPr>
        <w:t xml:space="preserve"> </w:t>
      </w:r>
      <w:proofErr w:type="spellStart"/>
      <w:r w:rsidRPr="006E6A80">
        <w:rPr>
          <w:bCs/>
          <w:color w:val="000000"/>
          <w:szCs w:val="24"/>
        </w:rPr>
        <w:t>promyshlennosti</w:t>
      </w:r>
      <w:proofErr w:type="spellEnd"/>
      <w:r w:rsidRPr="006E6A80">
        <w:rPr>
          <w:bCs/>
          <w:color w:val="000000"/>
          <w:szCs w:val="24"/>
        </w:rPr>
        <w:t xml:space="preserve"> // </w:t>
      </w:r>
      <w:proofErr w:type="spellStart"/>
      <w:r w:rsidRPr="006E6A80">
        <w:rPr>
          <w:bCs/>
          <w:color w:val="000000"/>
          <w:szCs w:val="24"/>
        </w:rPr>
        <w:t>Izvestija</w:t>
      </w:r>
      <w:proofErr w:type="spellEnd"/>
      <w:r w:rsidRPr="006E6A80">
        <w:rPr>
          <w:bCs/>
          <w:color w:val="000000"/>
          <w:szCs w:val="24"/>
        </w:rPr>
        <w:t xml:space="preserve"> </w:t>
      </w:r>
      <w:proofErr w:type="spellStart"/>
      <w:r w:rsidRPr="006E6A80">
        <w:rPr>
          <w:bCs/>
          <w:color w:val="000000"/>
          <w:szCs w:val="24"/>
        </w:rPr>
        <w:t>vysshih</w:t>
      </w:r>
      <w:proofErr w:type="spellEnd"/>
      <w:r w:rsidRPr="006E6A80">
        <w:rPr>
          <w:bCs/>
          <w:color w:val="000000"/>
          <w:szCs w:val="24"/>
        </w:rPr>
        <w:t xml:space="preserve"> </w:t>
      </w:r>
      <w:proofErr w:type="spellStart"/>
      <w:r w:rsidRPr="006E6A80">
        <w:rPr>
          <w:bCs/>
          <w:color w:val="000000"/>
          <w:szCs w:val="24"/>
        </w:rPr>
        <w:t>uchebnyh</w:t>
      </w:r>
      <w:proofErr w:type="spellEnd"/>
      <w:r w:rsidRPr="006E6A80">
        <w:rPr>
          <w:bCs/>
          <w:color w:val="000000"/>
          <w:szCs w:val="24"/>
        </w:rPr>
        <w:t xml:space="preserve"> </w:t>
      </w:r>
      <w:proofErr w:type="spellStart"/>
      <w:r w:rsidRPr="006E6A80">
        <w:rPr>
          <w:bCs/>
          <w:color w:val="000000"/>
          <w:szCs w:val="24"/>
        </w:rPr>
        <w:t>zavedenij</w:t>
      </w:r>
      <w:proofErr w:type="spellEnd"/>
      <w:r w:rsidRPr="006E6A80">
        <w:rPr>
          <w:bCs/>
          <w:color w:val="000000"/>
          <w:szCs w:val="24"/>
        </w:rPr>
        <w:t xml:space="preserve">. </w:t>
      </w:r>
      <w:proofErr w:type="spellStart"/>
      <w:r w:rsidRPr="006E6A80">
        <w:rPr>
          <w:bCs/>
          <w:color w:val="000000"/>
          <w:szCs w:val="24"/>
        </w:rPr>
        <w:t>Tehnologija</w:t>
      </w:r>
      <w:proofErr w:type="spellEnd"/>
      <w:r w:rsidRPr="006E6A80">
        <w:rPr>
          <w:bCs/>
          <w:color w:val="000000"/>
          <w:szCs w:val="24"/>
        </w:rPr>
        <w:t xml:space="preserve"> </w:t>
      </w:r>
      <w:proofErr w:type="spellStart"/>
      <w:r w:rsidRPr="006E6A80">
        <w:rPr>
          <w:bCs/>
          <w:color w:val="000000"/>
          <w:szCs w:val="24"/>
        </w:rPr>
        <w:t>legkoj</w:t>
      </w:r>
      <w:proofErr w:type="spellEnd"/>
      <w:r w:rsidRPr="006E6A80">
        <w:rPr>
          <w:bCs/>
          <w:color w:val="000000"/>
          <w:szCs w:val="24"/>
        </w:rPr>
        <w:t xml:space="preserve"> </w:t>
      </w:r>
      <w:proofErr w:type="spellStart"/>
      <w:r w:rsidRPr="006E6A80">
        <w:rPr>
          <w:bCs/>
          <w:color w:val="000000"/>
          <w:szCs w:val="24"/>
        </w:rPr>
        <w:t>promyshlennosti</w:t>
      </w:r>
      <w:proofErr w:type="spellEnd"/>
      <w:r w:rsidRPr="006E6A80">
        <w:rPr>
          <w:bCs/>
          <w:color w:val="000000"/>
          <w:szCs w:val="24"/>
        </w:rPr>
        <w:t xml:space="preserve">, 2014, t. 23, № 1, </w:t>
      </w:r>
      <w:r w:rsidR="007353F4" w:rsidRPr="006E6A80">
        <w:rPr>
          <w:bCs/>
          <w:color w:val="000000"/>
          <w:szCs w:val="24"/>
        </w:rPr>
        <w:t>S</w:t>
      </w:r>
      <w:r w:rsidRPr="006E6A80">
        <w:rPr>
          <w:bCs/>
          <w:color w:val="000000"/>
          <w:szCs w:val="24"/>
        </w:rPr>
        <w:t>. 19 - 23.</w:t>
      </w:r>
    </w:p>
    <w:p w:rsidR="006E6A80" w:rsidRDefault="006E6A80" w:rsidP="00B76788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B76788" w:rsidRDefault="00B76788" w:rsidP="00B76788">
      <w:pPr>
        <w:pStyle w:val="a3"/>
        <w:spacing w:line="240" w:lineRule="auto"/>
        <w:ind w:firstLine="0"/>
        <w:rPr>
          <w:b/>
          <w:bCs/>
          <w:color w:val="000000"/>
          <w:szCs w:val="24"/>
        </w:rPr>
      </w:pPr>
      <w:r w:rsidRPr="00B76788">
        <w:rPr>
          <w:b/>
          <w:bCs/>
          <w:color w:val="000000"/>
          <w:szCs w:val="24"/>
        </w:rPr>
        <w:t>Список литературы</w:t>
      </w:r>
      <w:r>
        <w:rPr>
          <w:b/>
          <w:bCs/>
          <w:color w:val="000000"/>
          <w:szCs w:val="24"/>
        </w:rPr>
        <w:t xml:space="preserve"> (на английском языке)</w:t>
      </w:r>
    </w:p>
    <w:p w:rsidR="00EA0916" w:rsidRPr="00D477CA" w:rsidRDefault="006E6A80" w:rsidP="007353F4">
      <w:pPr>
        <w:pStyle w:val="a3"/>
        <w:spacing w:line="240" w:lineRule="auto"/>
        <w:ind w:firstLine="0"/>
        <w:rPr>
          <w:rFonts w:ascii="Arial" w:hAnsi="Arial" w:cs="Arial"/>
          <w:b/>
          <w:bCs/>
          <w:szCs w:val="24"/>
          <w:lang w:val="en-US"/>
        </w:rPr>
      </w:pPr>
      <w:r>
        <w:rPr>
          <w:lang w:val="en"/>
        </w:rPr>
        <w:t>1. Makarov A</w:t>
      </w:r>
      <w:r w:rsidRPr="006E6A80">
        <w:rPr>
          <w:lang w:val="en-US"/>
        </w:rPr>
        <w:t>.</w:t>
      </w:r>
      <w:r>
        <w:rPr>
          <w:lang w:val="en"/>
        </w:rPr>
        <w:t>G</w:t>
      </w:r>
      <w:r w:rsidRPr="006E6A80">
        <w:rPr>
          <w:lang w:val="en-US"/>
        </w:rPr>
        <w:t>.</w:t>
      </w:r>
      <w:r>
        <w:rPr>
          <w:lang w:val="en"/>
        </w:rPr>
        <w:t xml:space="preserve">, </w:t>
      </w:r>
      <w:proofErr w:type="spellStart"/>
      <w:r>
        <w:rPr>
          <w:lang w:val="en"/>
        </w:rPr>
        <w:t>Pereborova</w:t>
      </w:r>
      <w:proofErr w:type="spellEnd"/>
      <w:r>
        <w:rPr>
          <w:lang w:val="en"/>
        </w:rPr>
        <w:t xml:space="preserve"> N</w:t>
      </w:r>
      <w:r w:rsidRPr="006E6A80">
        <w:rPr>
          <w:lang w:val="en-US"/>
        </w:rPr>
        <w:t>.</w:t>
      </w:r>
      <w:r>
        <w:rPr>
          <w:lang w:val="en"/>
        </w:rPr>
        <w:t>V</w:t>
      </w:r>
      <w:r w:rsidRPr="006E6A80">
        <w:rPr>
          <w:lang w:val="en-US"/>
        </w:rPr>
        <w:t>.</w:t>
      </w:r>
      <w:r>
        <w:rPr>
          <w:lang w:val="en"/>
        </w:rPr>
        <w:t xml:space="preserve">, </w:t>
      </w:r>
      <w:proofErr w:type="spellStart"/>
      <w:r>
        <w:rPr>
          <w:lang w:val="en"/>
        </w:rPr>
        <w:t>Rymkevich</w:t>
      </w:r>
      <w:proofErr w:type="spellEnd"/>
      <w:r>
        <w:rPr>
          <w:lang w:val="en"/>
        </w:rPr>
        <w:t xml:space="preserve"> P</w:t>
      </w:r>
      <w:r w:rsidRPr="006E6A80">
        <w:rPr>
          <w:lang w:val="en-US"/>
        </w:rPr>
        <w:t>.</w:t>
      </w:r>
      <w:r>
        <w:rPr>
          <w:lang w:val="en"/>
        </w:rPr>
        <w:t>P</w:t>
      </w:r>
      <w:r w:rsidRPr="006E6A80">
        <w:rPr>
          <w:lang w:val="en-US"/>
        </w:rPr>
        <w:t>.</w:t>
      </w:r>
      <w:r>
        <w:rPr>
          <w:lang w:val="en"/>
        </w:rPr>
        <w:t xml:space="preserve">, </w:t>
      </w:r>
      <w:proofErr w:type="spellStart"/>
      <w:r>
        <w:rPr>
          <w:lang w:val="en"/>
        </w:rPr>
        <w:t>Gorshkov</w:t>
      </w:r>
      <w:proofErr w:type="spellEnd"/>
      <w:r>
        <w:rPr>
          <w:lang w:val="en"/>
        </w:rPr>
        <w:t xml:space="preserve"> A</w:t>
      </w:r>
      <w:r w:rsidRPr="006E6A80">
        <w:rPr>
          <w:lang w:val="en-US"/>
        </w:rPr>
        <w:t>.</w:t>
      </w:r>
      <w:r>
        <w:rPr>
          <w:lang w:val="en"/>
        </w:rPr>
        <w:t>S</w:t>
      </w:r>
      <w:r w:rsidRPr="006E6A80">
        <w:rPr>
          <w:lang w:val="en-US"/>
        </w:rPr>
        <w:t>.</w:t>
      </w:r>
      <w:r>
        <w:rPr>
          <w:lang w:val="en"/>
        </w:rPr>
        <w:t xml:space="preserve"> Bases of the spectral-temporal analysis of relaxation and deformation properties of polymer materials of textile and light industry // </w:t>
      </w:r>
      <w:r w:rsidRPr="006E6A80">
        <w:rPr>
          <w:lang w:val="en-US"/>
        </w:rPr>
        <w:t>The News of higher educational institutions. Technology</w:t>
      </w:r>
      <w:r w:rsidRPr="00D477CA">
        <w:rPr>
          <w:lang w:val="en-US"/>
        </w:rPr>
        <w:t xml:space="preserve"> </w:t>
      </w:r>
      <w:r w:rsidRPr="006E6A80">
        <w:rPr>
          <w:lang w:val="en-US"/>
        </w:rPr>
        <w:t>of</w:t>
      </w:r>
      <w:r w:rsidRPr="00D477CA">
        <w:rPr>
          <w:lang w:val="en-US"/>
        </w:rPr>
        <w:t xml:space="preserve"> </w:t>
      </w:r>
      <w:r w:rsidRPr="006E6A80">
        <w:rPr>
          <w:lang w:val="en-US"/>
        </w:rPr>
        <w:t>Light</w:t>
      </w:r>
      <w:r w:rsidRPr="00D477CA">
        <w:rPr>
          <w:lang w:val="en-US"/>
        </w:rPr>
        <w:t xml:space="preserve"> </w:t>
      </w:r>
      <w:r w:rsidRPr="006E6A80">
        <w:rPr>
          <w:lang w:val="en-US"/>
        </w:rPr>
        <w:t>Industry</w:t>
      </w:r>
      <w:r w:rsidRPr="00D477CA">
        <w:rPr>
          <w:lang w:val="en-US"/>
        </w:rPr>
        <w:t xml:space="preserve">, 2014, </w:t>
      </w:r>
      <w:r>
        <w:rPr>
          <w:lang w:val="en"/>
        </w:rPr>
        <w:t>v</w:t>
      </w:r>
      <w:r w:rsidRPr="00D477CA">
        <w:rPr>
          <w:lang w:val="en-US"/>
        </w:rPr>
        <w:t xml:space="preserve">. 23, </w:t>
      </w:r>
      <w:r>
        <w:rPr>
          <w:lang w:val="en"/>
        </w:rPr>
        <w:t>No</w:t>
      </w:r>
      <w:r w:rsidRPr="00D477CA">
        <w:rPr>
          <w:lang w:val="en-US"/>
        </w:rPr>
        <w:t xml:space="preserve">. 1, 19 </w:t>
      </w:r>
      <w:r w:rsidR="005939EB" w:rsidRPr="00D477CA">
        <w:rPr>
          <w:lang w:val="en-US"/>
        </w:rPr>
        <w:t>–</w:t>
      </w:r>
      <w:r w:rsidRPr="00D477CA">
        <w:rPr>
          <w:lang w:val="en-US"/>
        </w:rPr>
        <w:t xml:space="preserve"> 23</w:t>
      </w:r>
      <w:r w:rsidR="005939EB" w:rsidRPr="00D477CA">
        <w:rPr>
          <w:lang w:val="en-US"/>
        </w:rPr>
        <w:t xml:space="preserve"> </w:t>
      </w:r>
      <w:r w:rsidR="005939EB">
        <w:rPr>
          <w:lang w:val="en-US"/>
        </w:rPr>
        <w:t>pp</w:t>
      </w:r>
      <w:r w:rsidRPr="00D477CA">
        <w:rPr>
          <w:lang w:val="en-US"/>
        </w:rPr>
        <w:t>.</w:t>
      </w:r>
      <w:r w:rsidR="00EA0916" w:rsidRPr="00D477CA">
        <w:rPr>
          <w:rFonts w:ascii="Arial" w:hAnsi="Arial" w:cs="Arial"/>
          <w:b/>
          <w:bCs/>
          <w:szCs w:val="24"/>
          <w:lang w:val="en-US"/>
        </w:rPr>
        <w:br w:type="page"/>
      </w:r>
    </w:p>
    <w:p w:rsidR="006E6A80" w:rsidRPr="00D477CA" w:rsidRDefault="006E6A80" w:rsidP="006E6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E6A80">
        <w:rPr>
          <w:rFonts w:ascii="Arial" w:hAnsi="Arial" w:cs="Arial"/>
          <w:b/>
          <w:bCs/>
          <w:sz w:val="24"/>
          <w:szCs w:val="24"/>
        </w:rPr>
        <w:lastRenderedPageBreak/>
        <w:t>Требования</w:t>
      </w:r>
      <w:r w:rsidRPr="00D477C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6E6A80">
        <w:rPr>
          <w:rFonts w:ascii="Arial" w:hAnsi="Arial" w:cs="Arial"/>
          <w:b/>
          <w:bCs/>
          <w:sz w:val="24"/>
          <w:szCs w:val="24"/>
        </w:rPr>
        <w:t>к</w:t>
      </w:r>
      <w:r w:rsidRPr="00D477C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477CA">
        <w:rPr>
          <w:rFonts w:ascii="Arial" w:hAnsi="Arial" w:cs="Arial"/>
          <w:b/>
          <w:bCs/>
          <w:sz w:val="24"/>
          <w:szCs w:val="24"/>
        </w:rPr>
        <w:t>тексту</w:t>
      </w:r>
      <w:r w:rsidR="00D477CA" w:rsidRPr="00D477C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Тезис</w:t>
      </w:r>
      <w:r w:rsidR="00D477CA">
        <w:rPr>
          <w:rFonts w:ascii="Arial" w:hAnsi="Arial" w:cs="Arial"/>
          <w:b/>
          <w:bCs/>
          <w:sz w:val="24"/>
          <w:szCs w:val="24"/>
        </w:rPr>
        <w:t>ов</w:t>
      </w:r>
    </w:p>
    <w:p w:rsidR="006E6A80" w:rsidRPr="00D477CA" w:rsidRDefault="006E6A80" w:rsidP="006E6A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EA0916" w:rsidRPr="00E8733C" w:rsidRDefault="00EA0916" w:rsidP="00EA091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тезисов должен быть представлен в редакторе </w:t>
      </w:r>
      <w:proofErr w:type="spellStart"/>
      <w:r w:rsidRPr="00E87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Word</w:t>
      </w:r>
      <w:proofErr w:type="spellEnd"/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 xml:space="preserve"> (формат документа *</w:t>
      </w:r>
      <w:proofErr w:type="spellStart"/>
      <w:r w:rsidRPr="00E87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doc</w:t>
      </w:r>
      <w:proofErr w:type="spellEnd"/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*</w:t>
      </w:r>
      <w:proofErr w:type="spellStart"/>
      <w:r w:rsidRPr="00E8733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rtf</w:t>
      </w:r>
      <w:proofErr w:type="spellEnd"/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 xml:space="preserve">). Страницы должны быть пронумерованы. </w:t>
      </w:r>
    </w:p>
    <w:p w:rsidR="00E8733C" w:rsidRPr="00E8733C" w:rsidRDefault="00E8733C" w:rsidP="00E8733C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 xml:space="preserve">Объём </w:t>
      </w:r>
      <w:r w:rsidR="00D477CA">
        <w:rPr>
          <w:rFonts w:ascii="Times New Roman" w:eastAsia="Times New Roman" w:hAnsi="Times New Roman"/>
          <w:sz w:val="24"/>
          <w:szCs w:val="24"/>
          <w:lang w:eastAsia="ru-RU"/>
        </w:rPr>
        <w:t xml:space="preserve">тезисов </w:t>
      </w: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>станиц.</w:t>
      </w:r>
    </w:p>
    <w:p w:rsidR="00EA0916" w:rsidRDefault="00EA0916" w:rsidP="00EA091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>Поля страницы — 25 мм.</w:t>
      </w:r>
    </w:p>
    <w:p w:rsidR="00D477CA" w:rsidRDefault="00D477CA" w:rsidP="00D477CA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тезисов</w:t>
      </w:r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 — Обычный </w:t>
      </w:r>
      <w:proofErr w:type="spellStart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Times</w:t>
      </w:r>
      <w:proofErr w:type="spellEnd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New</w:t>
      </w:r>
      <w:proofErr w:type="spellEnd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>Roman</w:t>
      </w:r>
      <w:proofErr w:type="spellEnd"/>
      <w:r w:rsidRPr="006E6A80">
        <w:rPr>
          <w:rFonts w:ascii="Times New Roman" w:eastAsia="Times New Roman" w:hAnsi="Times New Roman"/>
          <w:sz w:val="24"/>
          <w:szCs w:val="24"/>
          <w:lang w:eastAsia="ru-RU"/>
        </w:rPr>
        <w:t xml:space="preserve"> 12pt; межстрочный интервал — одинарный.</w:t>
      </w:r>
    </w:p>
    <w:p w:rsidR="00A7355F" w:rsidRPr="00A7355F" w:rsidRDefault="00A7355F" w:rsidP="00A7355F">
      <w:pPr>
        <w:pStyle w:val="a7"/>
        <w:rPr>
          <w:rFonts w:ascii="Times New Roman" w:hAnsi="Times New Roman"/>
          <w:b/>
          <w:sz w:val="24"/>
          <w:szCs w:val="24"/>
          <w:lang w:eastAsia="ru-RU"/>
        </w:rPr>
      </w:pPr>
      <w:r w:rsidRPr="00A7355F">
        <w:rPr>
          <w:rFonts w:ascii="Times New Roman" w:hAnsi="Times New Roman"/>
          <w:b/>
          <w:sz w:val="24"/>
          <w:szCs w:val="24"/>
          <w:lang w:eastAsia="ru-RU"/>
        </w:rPr>
        <w:t>Название файла:</w:t>
      </w:r>
    </w:p>
    <w:p w:rsidR="00A7355F" w:rsidRPr="00A7355F" w:rsidRDefault="00A7355F" w:rsidP="00A7355F">
      <w:pPr>
        <w:pStyle w:val="a7"/>
        <w:rPr>
          <w:rFonts w:ascii="Times New Roman" w:hAnsi="Times New Roman"/>
          <w:sz w:val="24"/>
          <w:szCs w:val="24"/>
          <w:lang w:eastAsia="ru-RU"/>
        </w:rPr>
      </w:pPr>
      <w:r w:rsidRPr="00A7355F">
        <w:rPr>
          <w:rFonts w:ascii="Times New Roman" w:hAnsi="Times New Roman"/>
          <w:sz w:val="24"/>
          <w:szCs w:val="24"/>
          <w:lang w:eastAsia="ru-RU"/>
        </w:rPr>
        <w:t>Тезисы</w:t>
      </w:r>
    </w:p>
    <w:p w:rsidR="00A7355F" w:rsidRPr="00A7355F" w:rsidRDefault="00A7355F" w:rsidP="00A7355F">
      <w:pPr>
        <w:pStyle w:val="a7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7355F">
        <w:rPr>
          <w:rFonts w:ascii="Times New Roman" w:hAnsi="Times New Roman"/>
          <w:sz w:val="24"/>
          <w:szCs w:val="24"/>
          <w:lang w:eastAsia="ru-RU"/>
        </w:rPr>
        <w:t>ТемереваТМ_Социальное</w:t>
      </w:r>
      <w:proofErr w:type="spellEnd"/>
      <w:r w:rsidRPr="00A7355F">
        <w:rPr>
          <w:rFonts w:ascii="Times New Roman" w:hAnsi="Times New Roman"/>
          <w:sz w:val="24"/>
          <w:szCs w:val="24"/>
          <w:lang w:eastAsia="ru-RU"/>
        </w:rPr>
        <w:t xml:space="preserve"> жилье в наем</w:t>
      </w:r>
    </w:p>
    <w:p w:rsidR="00A7355F" w:rsidRDefault="00A7355F" w:rsidP="00D477CA">
      <w:pPr>
        <w:spacing w:after="24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477CA" w:rsidRPr="006E6A80" w:rsidRDefault="00D477CA" w:rsidP="00D477CA">
      <w:pPr>
        <w:spacing w:after="24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E6A80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Математические формулы</w:t>
      </w:r>
      <w:r w:rsidRPr="006E6A8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</w:t>
      </w:r>
    </w:p>
    <w:p w:rsidR="00D477CA" w:rsidRPr="00D477CA" w:rsidRDefault="00D477CA" w:rsidP="00D477CA">
      <w:pPr>
        <w:pStyle w:val="a7"/>
        <w:jc w:val="both"/>
        <w:rPr>
          <w:rFonts w:ascii="Times New Roman" w:hAnsi="Times New Roman"/>
          <w:lang w:eastAsia="ru-RU"/>
        </w:rPr>
      </w:pPr>
      <w:r w:rsidRPr="006E6A80">
        <w:rPr>
          <w:rFonts w:ascii="Times New Roman" w:hAnsi="Times New Roman"/>
          <w:lang w:eastAsia="ru-RU"/>
        </w:rPr>
        <w:t xml:space="preserve">Выполняются в редакторе </w:t>
      </w:r>
      <w:proofErr w:type="spellStart"/>
      <w:r w:rsidRPr="006E6A80">
        <w:rPr>
          <w:rFonts w:ascii="Times New Roman" w:hAnsi="Times New Roman"/>
          <w:b/>
          <w:bCs/>
          <w:lang w:eastAsia="ru-RU"/>
        </w:rPr>
        <w:t>MathType</w:t>
      </w:r>
      <w:proofErr w:type="spellEnd"/>
      <w:r w:rsidRPr="006E6A80">
        <w:rPr>
          <w:rFonts w:ascii="Times New Roman" w:hAnsi="Times New Roman"/>
          <w:lang w:eastAsia="ru-RU"/>
        </w:rPr>
        <w:t>. Порядковые номера присваиваются только тем формулам, на которые имеются ссылки в тексте. Номер ставится в круглых скобках справа от формулы. При нумерации следует пользоваться сквозной нумерацией. Расшифровка символов дается в той последовательности, в которой они употреблены в формуле. В десятичных дробях ставятся запятые.</w:t>
      </w:r>
    </w:p>
    <w:p w:rsidR="00A7355F" w:rsidRDefault="00A7355F" w:rsidP="00EA0916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77CA" w:rsidRPr="00D477CA" w:rsidRDefault="00D477CA" w:rsidP="00EA0916">
      <w:pPr>
        <w:spacing w:after="24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D477CA">
        <w:rPr>
          <w:rFonts w:ascii="Times New Roman" w:eastAsia="Times New Roman" w:hAnsi="Times New Roman"/>
          <w:b/>
          <w:sz w:val="24"/>
          <w:szCs w:val="24"/>
          <w:lang w:eastAsia="ru-RU"/>
        </w:rPr>
        <w:t>Рисунки не принимаются</w:t>
      </w:r>
    </w:p>
    <w:p w:rsidR="00EA0916" w:rsidRPr="00E8733C" w:rsidRDefault="00EA0916" w:rsidP="00EA0916">
      <w:p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33C">
        <w:rPr>
          <w:rFonts w:ascii="Times New Roman" w:eastAsia="Times New Roman" w:hAnsi="Times New Roman"/>
          <w:sz w:val="24"/>
          <w:szCs w:val="24"/>
          <w:lang w:eastAsia="ru-RU"/>
        </w:rPr>
        <w:t>Материал статьи должен быть изложен в следующей последовательности:</w:t>
      </w:r>
    </w:p>
    <w:p w:rsidR="00EA0916" w:rsidRDefault="00EA0916" w:rsidP="00EA09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6A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ФИО авторов — </w:t>
      </w:r>
      <w:r w:rsidRPr="006E6A80">
        <w:rPr>
          <w:rFonts w:ascii="Arial" w:eastAsia="Times New Roman" w:hAnsi="Arial" w:cs="Arial"/>
          <w:b/>
          <w:sz w:val="24"/>
          <w:szCs w:val="24"/>
          <w:lang w:val="en-US" w:eastAsia="ru-RU"/>
        </w:rPr>
        <w:t>Arial</w:t>
      </w:r>
      <w:r w:rsidRPr="006E6A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Жирный 12pt</w:t>
      </w:r>
    </w:p>
    <w:p w:rsidR="00EA0916" w:rsidRDefault="00EA0916" w:rsidP="00EA09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E6A80">
        <w:rPr>
          <w:rFonts w:ascii="Arial" w:eastAsia="Times New Roman" w:hAnsi="Arial" w:cs="Arial"/>
          <w:sz w:val="24"/>
          <w:szCs w:val="24"/>
          <w:lang w:eastAsia="ru-RU"/>
        </w:rPr>
        <w:t>название</w:t>
      </w:r>
      <w:proofErr w:type="gramEnd"/>
      <w:r w:rsidRPr="006E6A80">
        <w:rPr>
          <w:rFonts w:ascii="Arial" w:eastAsia="Times New Roman" w:hAnsi="Arial" w:cs="Arial"/>
          <w:sz w:val="24"/>
          <w:szCs w:val="24"/>
          <w:lang w:eastAsia="ru-RU"/>
        </w:rPr>
        <w:t xml:space="preserve"> и адрес организации — </w:t>
      </w:r>
      <w:r w:rsidRPr="006E6A80">
        <w:rPr>
          <w:rFonts w:ascii="Arial" w:eastAsia="Times New Roman" w:hAnsi="Arial" w:cs="Arial"/>
          <w:sz w:val="24"/>
          <w:szCs w:val="24"/>
          <w:lang w:val="en-US" w:eastAsia="ru-RU"/>
        </w:rPr>
        <w:t>Arial</w:t>
      </w:r>
      <w:r w:rsidRPr="006E6A80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  <w:r w:rsidR="00E8733C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6E6A80">
        <w:rPr>
          <w:rFonts w:ascii="Arial" w:eastAsia="Times New Roman" w:hAnsi="Arial" w:cs="Arial"/>
          <w:sz w:val="24"/>
          <w:szCs w:val="24"/>
          <w:lang w:eastAsia="ru-RU"/>
        </w:rPr>
        <w:t>pt</w:t>
      </w:r>
    </w:p>
    <w:p w:rsidR="00EA0916" w:rsidRDefault="00EA0916" w:rsidP="00EA091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E6A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НАЗВАНИЕ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ТЕЗИСА</w:t>
      </w:r>
      <w:r w:rsidRPr="006E6A80">
        <w:rPr>
          <w:rFonts w:ascii="Arial" w:eastAsia="Times New Roman" w:hAnsi="Arial" w:cs="Arial"/>
          <w:b/>
          <w:sz w:val="24"/>
          <w:szCs w:val="24"/>
          <w:lang w:eastAsia="ru-RU"/>
        </w:rPr>
        <w:t> —</w:t>
      </w:r>
      <w:r w:rsidRPr="006E6A80">
        <w:rPr>
          <w:rFonts w:ascii="Arial" w:eastAsia="Times New Roman" w:hAnsi="Arial" w:cs="Arial"/>
          <w:b/>
          <w:sz w:val="24"/>
          <w:szCs w:val="24"/>
          <w:lang w:val="en-US" w:eastAsia="ru-RU"/>
        </w:rPr>
        <w:t>Arial</w:t>
      </w:r>
      <w:r w:rsidRPr="006E6A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Жирный 12pt,</w:t>
      </w:r>
    </w:p>
    <w:p w:rsidR="006E6A80" w:rsidRDefault="006E6A80" w:rsidP="00B76788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7353F4" w:rsidRPr="001D404D" w:rsidRDefault="007353F4" w:rsidP="007353F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D404D">
        <w:rPr>
          <w:rFonts w:ascii="Times New Roman" w:hAnsi="Times New Roman"/>
          <w:b/>
          <w:sz w:val="28"/>
          <w:szCs w:val="28"/>
          <w:lang w:eastAsia="ru-RU"/>
        </w:rPr>
        <w:t>ТЕЗИСЫ ОФОРМЛЕННЫЕ С НАРУШЕНИЕМ НАСТОЯЩИХ ТРЕБОВАНИЙ К ПУБЛИКАЦИИ НЕ ПРИНИМАЮТСЯ!</w:t>
      </w:r>
    </w:p>
    <w:p w:rsidR="00E8733C" w:rsidRDefault="00E8733C" w:rsidP="00E8733C">
      <w:pPr>
        <w:pStyle w:val="a3"/>
        <w:spacing w:line="240" w:lineRule="auto"/>
        <w:ind w:firstLine="0"/>
        <w:jc w:val="center"/>
        <w:rPr>
          <w:bCs/>
          <w:color w:val="000000"/>
          <w:szCs w:val="24"/>
        </w:rPr>
      </w:pPr>
    </w:p>
    <w:p w:rsidR="00E8733C" w:rsidRDefault="00E8733C" w:rsidP="00E8733C">
      <w:pPr>
        <w:pStyle w:val="a3"/>
        <w:spacing w:line="240" w:lineRule="auto"/>
        <w:ind w:firstLine="0"/>
        <w:jc w:val="center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ПРИМЕР</w:t>
      </w:r>
    </w:p>
    <w:p w:rsidR="00E8733C" w:rsidRDefault="00E8733C" w:rsidP="00B76788">
      <w:pPr>
        <w:pStyle w:val="a3"/>
        <w:spacing w:line="240" w:lineRule="auto"/>
        <w:ind w:firstLine="0"/>
        <w:rPr>
          <w:bCs/>
          <w:color w:val="000000"/>
          <w:szCs w:val="24"/>
        </w:rPr>
      </w:pPr>
    </w:p>
    <w:p w:rsidR="00E8733C" w:rsidRPr="001E1374" w:rsidRDefault="00E8733C" w:rsidP="00E8733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Е.</w:t>
      </w:r>
      <w:r w:rsidRPr="001E1374">
        <w:rPr>
          <w:rFonts w:ascii="Arial" w:hAnsi="Arial" w:cs="Arial"/>
          <w:b/>
          <w:sz w:val="24"/>
          <w:szCs w:val="24"/>
        </w:rPr>
        <w:t xml:space="preserve">К. </w:t>
      </w:r>
      <w:r>
        <w:rPr>
          <w:rFonts w:ascii="Arial" w:hAnsi="Arial" w:cs="Arial"/>
          <w:b/>
          <w:sz w:val="24"/>
          <w:szCs w:val="24"/>
        </w:rPr>
        <w:t>Иванова</w:t>
      </w:r>
      <w:r w:rsidRPr="001E1374">
        <w:rPr>
          <w:rFonts w:ascii="Arial" w:hAnsi="Arial" w:cs="Arial"/>
          <w:b/>
          <w:sz w:val="24"/>
          <w:szCs w:val="24"/>
        </w:rPr>
        <w:t>, И.</w:t>
      </w:r>
      <w:r>
        <w:rPr>
          <w:rFonts w:ascii="Arial" w:hAnsi="Arial" w:cs="Arial"/>
          <w:b/>
          <w:sz w:val="24"/>
          <w:szCs w:val="24"/>
        </w:rPr>
        <w:t>Н</w:t>
      </w:r>
      <w:r w:rsidRPr="001E1374">
        <w:rPr>
          <w:rFonts w:ascii="Arial" w:hAnsi="Arial" w:cs="Arial"/>
          <w:b/>
          <w:sz w:val="24"/>
          <w:szCs w:val="24"/>
        </w:rPr>
        <w:t xml:space="preserve">. Егоров </w:t>
      </w:r>
    </w:p>
    <w:p w:rsidR="00E8733C" w:rsidRPr="00E8733C" w:rsidRDefault="00E8733C" w:rsidP="00E8733C">
      <w:pPr>
        <w:pStyle w:val="a7"/>
        <w:rPr>
          <w:rFonts w:ascii="Arial" w:hAnsi="Arial" w:cs="Arial"/>
        </w:rPr>
      </w:pPr>
      <w:r w:rsidRPr="00E8733C">
        <w:rPr>
          <w:rFonts w:ascii="Arial" w:hAnsi="Arial" w:cs="Arial"/>
        </w:rPr>
        <w:t>Санкт-Петербургский государственный университет промышленных технологий и дизайна</w:t>
      </w:r>
    </w:p>
    <w:p w:rsidR="00E8733C" w:rsidRPr="00E8733C" w:rsidRDefault="00E8733C" w:rsidP="00E8733C">
      <w:pPr>
        <w:pStyle w:val="a7"/>
        <w:rPr>
          <w:rFonts w:ascii="Arial" w:hAnsi="Arial" w:cs="Arial"/>
        </w:rPr>
      </w:pPr>
      <w:r w:rsidRPr="00E8733C">
        <w:rPr>
          <w:rFonts w:ascii="Arial" w:hAnsi="Arial" w:cs="Arial"/>
        </w:rPr>
        <w:t>191186, Санкт-Петербург, Большая Морская, 18</w:t>
      </w:r>
    </w:p>
    <w:p w:rsidR="00E8733C" w:rsidRPr="00EA0916" w:rsidRDefault="00E8733C" w:rsidP="00E8733C">
      <w:pPr>
        <w:pStyle w:val="a7"/>
        <w:rPr>
          <w:rFonts w:ascii="Arial" w:hAnsi="Arial" w:cs="Arial"/>
        </w:rPr>
      </w:pPr>
    </w:p>
    <w:p w:rsidR="00E8733C" w:rsidRPr="001E1374" w:rsidRDefault="00E8733C" w:rsidP="00E8733C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НАЗВАНИЕ ТЕЗИСА</w:t>
      </w:r>
    </w:p>
    <w:p w:rsidR="00E8733C" w:rsidRDefault="00E8733C" w:rsidP="00E8733C">
      <w:pPr>
        <w:pStyle w:val="a3"/>
        <w:spacing w:line="240" w:lineRule="auto"/>
        <w:ind w:firstLine="0"/>
        <w:rPr>
          <w:szCs w:val="24"/>
        </w:rPr>
      </w:pPr>
    </w:p>
    <w:p w:rsidR="00E8733C" w:rsidRDefault="00E8733C" w:rsidP="00E8733C">
      <w:pPr>
        <w:pStyle w:val="a3"/>
        <w:spacing w:line="240" w:lineRule="auto"/>
        <w:ind w:firstLine="708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Текст тезиса 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</w:p>
    <w:p w:rsidR="00E8733C" w:rsidRDefault="00E8733C" w:rsidP="00E8733C">
      <w:pPr>
        <w:pStyle w:val="a3"/>
        <w:spacing w:line="240" w:lineRule="auto"/>
        <w:ind w:firstLine="708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</w:rPr>
        <w:t>Текст тезиса</w:t>
      </w:r>
      <w:r w:rsidRPr="00E8733C">
        <w:rPr>
          <w:bCs/>
          <w:color w:val="000000"/>
          <w:szCs w:val="24"/>
        </w:rPr>
        <w:t xml:space="preserve"> </w:t>
      </w:r>
    </w:p>
    <w:sectPr w:rsidR="00E8733C" w:rsidSect="00A7355F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88"/>
    <w:rsid w:val="001D404D"/>
    <w:rsid w:val="005939EB"/>
    <w:rsid w:val="006E6A80"/>
    <w:rsid w:val="007353F4"/>
    <w:rsid w:val="00810A00"/>
    <w:rsid w:val="00A7355F"/>
    <w:rsid w:val="00B65CA8"/>
    <w:rsid w:val="00B76788"/>
    <w:rsid w:val="00D477CA"/>
    <w:rsid w:val="00E8733C"/>
    <w:rsid w:val="00EA0916"/>
    <w:rsid w:val="00F1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8A246-0097-448A-8024-129EEDCF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76788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767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uthor">
    <w:name w:val="Author"/>
    <w:basedOn w:val="a"/>
    <w:rsid w:val="00B76788"/>
    <w:pPr>
      <w:spacing w:before="120" w:after="120" w:line="360" w:lineRule="auto"/>
      <w:ind w:firstLine="567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styleId="a5">
    <w:name w:val="Hyperlink"/>
    <w:basedOn w:val="a0"/>
    <w:uiPriority w:val="99"/>
    <w:unhideWhenUsed/>
    <w:rsid w:val="00B76788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6E6A80"/>
    <w:rPr>
      <w:b/>
      <w:bCs/>
    </w:rPr>
  </w:style>
  <w:style w:type="character" w:customStyle="1" w:styleId="bold">
    <w:name w:val="bold"/>
    <w:basedOn w:val="a0"/>
    <w:rsid w:val="006E6A80"/>
  </w:style>
  <w:style w:type="character" w:customStyle="1" w:styleId="cur">
    <w:name w:val="cur"/>
    <w:basedOn w:val="a0"/>
    <w:rsid w:val="006E6A80"/>
  </w:style>
  <w:style w:type="paragraph" w:styleId="a7">
    <w:name w:val="No Spacing"/>
    <w:uiPriority w:val="1"/>
    <w:qFormat/>
    <w:rsid w:val="006E6A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4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77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8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5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library.ru/contents.asp?issueid=966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dc:description/>
  <cp:lastModifiedBy>wagner</cp:lastModifiedBy>
  <cp:revision>4</cp:revision>
  <cp:lastPrinted>2018-03-14T12:08:00Z</cp:lastPrinted>
  <dcterms:created xsi:type="dcterms:W3CDTF">2018-03-13T16:24:00Z</dcterms:created>
  <dcterms:modified xsi:type="dcterms:W3CDTF">2018-03-15T08:42:00Z</dcterms:modified>
</cp:coreProperties>
</file>