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6EC" w:rsidRDefault="00AF36EC" w:rsidP="00AF36EC">
      <w:pPr>
        <w:pStyle w:val="a3"/>
        <w:jc w:val="center"/>
        <w:rPr>
          <w:rStyle w:val="apple-converted-space"/>
          <w:rFonts w:ascii="Times New Roman" w:hAnsi="Times New Roman" w:cs="Times New Roman"/>
          <w:color w:val="000000"/>
          <w:sz w:val="28"/>
          <w:szCs w:val="28"/>
          <w:shd w:val="clear" w:color="auto" w:fill="FFFFFF"/>
        </w:rPr>
      </w:pPr>
      <w:r w:rsidRPr="00AF36EC">
        <w:rPr>
          <w:rFonts w:ascii="Times New Roman" w:hAnsi="Times New Roman" w:cs="Times New Roman"/>
          <w:sz w:val="28"/>
          <w:szCs w:val="28"/>
          <w:shd w:val="clear" w:color="auto" w:fill="FFFFFF"/>
        </w:rPr>
        <w:t>Уберечь ребёнка от огня.</w:t>
      </w:r>
    </w:p>
    <w:p w:rsidR="00AF36EC" w:rsidRDefault="00AF36EC" w:rsidP="00AF36EC">
      <w:pPr>
        <w:pStyle w:val="a3"/>
        <w:jc w:val="both"/>
        <w:rPr>
          <w:rFonts w:ascii="Times New Roman" w:hAnsi="Times New Roman" w:cs="Times New Roman"/>
          <w:sz w:val="28"/>
          <w:szCs w:val="28"/>
        </w:rPr>
      </w:pPr>
    </w:p>
    <w:p w:rsidR="00666870" w:rsidRDefault="00AF36EC" w:rsidP="00AF36EC">
      <w:pPr>
        <w:pStyle w:val="a3"/>
        <w:ind w:firstLine="708"/>
        <w:jc w:val="both"/>
        <w:rPr>
          <w:rFonts w:ascii="Times New Roman" w:hAnsi="Times New Roman" w:cs="Times New Roman"/>
          <w:sz w:val="28"/>
          <w:szCs w:val="28"/>
          <w:shd w:val="clear" w:color="auto" w:fill="FFFFFF"/>
        </w:rPr>
      </w:pPr>
      <w:r w:rsidRPr="00AF36EC">
        <w:rPr>
          <w:rFonts w:ascii="Times New Roman" w:hAnsi="Times New Roman" w:cs="Times New Roman"/>
          <w:sz w:val="28"/>
          <w:szCs w:val="28"/>
          <w:shd w:val="clear" w:color="auto" w:fill="FFFFFF"/>
        </w:rPr>
        <w:t xml:space="preserve">Казалось бы, о правилах соблюдения пожарной безопасности знают все. Но статистика показывает, что </w:t>
      </w:r>
      <w:r>
        <w:rPr>
          <w:rFonts w:ascii="Times New Roman" w:hAnsi="Times New Roman" w:cs="Times New Roman"/>
          <w:sz w:val="28"/>
          <w:szCs w:val="28"/>
          <w:shd w:val="clear" w:color="auto" w:fill="FFFFFF"/>
        </w:rPr>
        <w:t>каждый год происходят пожары</w:t>
      </w:r>
      <w:r w:rsidRPr="00AF36EC">
        <w:rPr>
          <w:rFonts w:ascii="Times New Roman" w:hAnsi="Times New Roman" w:cs="Times New Roman"/>
          <w:sz w:val="28"/>
          <w:szCs w:val="28"/>
          <w:shd w:val="clear" w:color="auto" w:fill="FFFFFF"/>
        </w:rPr>
        <w:t xml:space="preserve"> из-за детей, не умеющих обращаться со спичками и другими опасными в этом отношении предметами. Главная опасность – это когда дети остаются без присмотра взрослых, но не всегда возможно контролировать действия ребёнка каждую минуту. Поэтому, учитывая возраст и психологические особенности ваших детей, необходимо обучать их элементарным правилам обращения с огнём. В силу возраста, дети активно изучают мир, пытаются подражать взрослым, разжигая костры, беря сигареты, включая электроприборы. Взрослые обязаны пресекать всякие игры с огнем, разъяснять детям их опасность. Дети должны знать телефон «01»</w:t>
      </w:r>
      <w:r>
        <w:rPr>
          <w:rFonts w:ascii="Times New Roman" w:hAnsi="Times New Roman" w:cs="Times New Roman"/>
          <w:sz w:val="28"/>
          <w:szCs w:val="28"/>
          <w:shd w:val="clear" w:color="auto" w:fill="FFFFFF"/>
        </w:rPr>
        <w:t xml:space="preserve"> и «112»</w:t>
      </w:r>
      <w:r w:rsidRPr="00AF36EC">
        <w:rPr>
          <w:rFonts w:ascii="Times New Roman" w:hAnsi="Times New Roman" w:cs="Times New Roman"/>
          <w:sz w:val="28"/>
          <w:szCs w:val="28"/>
          <w:shd w:val="clear" w:color="auto" w:fill="FFFFFF"/>
        </w:rPr>
        <w:t>, а также то, что во врем</w:t>
      </w:r>
      <w:r>
        <w:rPr>
          <w:rFonts w:ascii="Times New Roman" w:hAnsi="Times New Roman" w:cs="Times New Roman"/>
          <w:sz w:val="28"/>
          <w:szCs w:val="28"/>
          <w:shd w:val="clear" w:color="auto" w:fill="FFFFFF"/>
        </w:rPr>
        <w:t>я</w:t>
      </w:r>
      <w:r w:rsidRPr="00AF36EC">
        <w:rPr>
          <w:rFonts w:ascii="Times New Roman" w:hAnsi="Times New Roman" w:cs="Times New Roman"/>
          <w:sz w:val="28"/>
          <w:szCs w:val="28"/>
          <w:shd w:val="clear" w:color="auto" w:fill="FFFFFF"/>
        </w:rPr>
        <w:t xml:space="preserve"> пожара сначала необходимо немедленно покинуть помещение, а затем, если есть возможность, сообщить в Пожарную охрану, либо обратиться к взрослым. Объясните ребёнку, что когда речь идёт об угрозе для жизни, не надо перед тем, как бежать из загоревшегося помещения, собирать игрушки или учебники. Вещи можно купить. Жизнь не купить ни за какие деньги. Дети часто прячутся, испытывая страх и чувство вины за свой проступок. Поэтому, объясняя правила поведения в случае пожара, не уставайте повторять, что единственно правильное решение на пожаре – бежать немедленно и как можно дальше от </w:t>
      </w:r>
      <w:r>
        <w:rPr>
          <w:rFonts w:ascii="Times New Roman" w:hAnsi="Times New Roman" w:cs="Times New Roman"/>
          <w:sz w:val="28"/>
          <w:szCs w:val="28"/>
          <w:shd w:val="clear" w:color="auto" w:fill="FFFFFF"/>
        </w:rPr>
        <w:t>ог</w:t>
      </w:r>
      <w:r w:rsidRPr="00AF36EC">
        <w:rPr>
          <w:rFonts w:ascii="Times New Roman" w:hAnsi="Times New Roman" w:cs="Times New Roman"/>
          <w:sz w:val="28"/>
          <w:szCs w:val="28"/>
          <w:shd w:val="clear" w:color="auto" w:fill="FFFFFF"/>
        </w:rPr>
        <w:t>ня. Воспитывая детей, сами никогда не нарушайте правил пожарной безопасности, помните – дети берут пример с вас.</w:t>
      </w:r>
    </w:p>
    <w:p w:rsidR="00AF36EC" w:rsidRDefault="00AF36EC" w:rsidP="00AF36EC">
      <w:pPr>
        <w:pStyle w:val="a3"/>
        <w:ind w:firstLine="708"/>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ОНДПР Центрального района</w:t>
      </w:r>
    </w:p>
    <w:p w:rsidR="00AF36EC" w:rsidRPr="00AF36EC" w:rsidRDefault="00104968" w:rsidP="00AF36EC">
      <w:pPr>
        <w:pStyle w:val="a3"/>
        <w:ind w:firstLine="708"/>
        <w:jc w:val="right"/>
        <w:rPr>
          <w:rFonts w:ascii="Times New Roman" w:hAnsi="Times New Roman" w:cs="Times New Roman"/>
          <w:sz w:val="28"/>
          <w:szCs w:val="28"/>
        </w:rPr>
      </w:pPr>
      <w:r>
        <w:rPr>
          <w:rFonts w:ascii="Times New Roman" w:hAnsi="Times New Roman" w:cs="Times New Roman"/>
          <w:sz w:val="28"/>
          <w:szCs w:val="28"/>
          <w:shd w:val="clear" w:color="auto" w:fill="FFFFFF"/>
        </w:rPr>
        <w:t>27.10.2022</w:t>
      </w:r>
      <w:bookmarkStart w:id="0" w:name="_GoBack"/>
      <w:bookmarkEnd w:id="0"/>
    </w:p>
    <w:sectPr w:rsidR="00AF36EC" w:rsidRPr="00AF36EC" w:rsidSect="006668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F36EC"/>
    <w:rsid w:val="00104968"/>
    <w:rsid w:val="00666870"/>
    <w:rsid w:val="00AF3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072E9"/>
  <w15:docId w15:val="{C1F05A90-479B-4B0A-854D-C4B15627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8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F36EC"/>
  </w:style>
  <w:style w:type="paragraph" w:styleId="a3">
    <w:name w:val="No Spacing"/>
    <w:uiPriority w:val="1"/>
    <w:qFormat/>
    <w:rsid w:val="00AF36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1298</Characters>
  <Application>Microsoft Office Word</Application>
  <DocSecurity>0</DocSecurity>
  <Lines>10</Lines>
  <Paragraphs>3</Paragraphs>
  <ScaleCrop>false</ScaleCrop>
  <Company>Grizli777</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 Windows</cp:lastModifiedBy>
  <cp:revision>2</cp:revision>
  <dcterms:created xsi:type="dcterms:W3CDTF">2017-05-29T17:03:00Z</dcterms:created>
  <dcterms:modified xsi:type="dcterms:W3CDTF">2022-10-26T11:31:00Z</dcterms:modified>
</cp:coreProperties>
</file>