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ED" w:rsidRDefault="00310A1E" w:rsidP="00310A1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Купание без угрозы для жизни</w:t>
      </w:r>
    </w:p>
    <w:p w:rsidR="00310A1E" w:rsidRDefault="00310A1E" w:rsidP="00310A1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 xml:space="preserve">Период отпусков и летних каникул продолжается! Многие семьи </w:t>
      </w:r>
      <w:r>
        <w:rPr>
          <w:rFonts w:ascii="Times New Roman" w:hAnsi="Times New Roman" w:cs="Times New Roman"/>
          <w:sz w:val="28"/>
          <w:szCs w:val="28"/>
        </w:rPr>
        <w:t xml:space="preserve">стараются со своими детьми провести больше времени на свежем воздухе, на солнышке и желательно еще  в месте, где можно искупаться. Некоторым удается поехать на юг нашей страны или заграницу, а многие остаются в пределах Ленинградской области. Но где бы Вы не находились, правила остаются неизменными. </w:t>
      </w:r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жаркую летнюю погоду купаться лучше утром, когда солнце уже греет, но нет опасности перегрева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0664ED">
        <w:rPr>
          <w:rFonts w:ascii="Times New Roman" w:hAnsi="Times New Roman" w:cs="Times New Roman"/>
          <w:sz w:val="28"/>
          <w:szCs w:val="28"/>
        </w:rPr>
        <w:t>иболее благоприятные условия купания – ясная безветренная погода.</w:t>
      </w:r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помните! </w:t>
      </w:r>
      <w:r w:rsidRPr="000664ED">
        <w:rPr>
          <w:rFonts w:ascii="Times New Roman" w:hAnsi="Times New Roman" w:cs="Times New Roman"/>
          <w:bCs/>
          <w:sz w:val="28"/>
          <w:szCs w:val="28"/>
        </w:rPr>
        <w:t>Купаться можно, если: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После еды прошло 1,5-2 часа;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Температура воздуха должна быть +20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664ED">
        <w:rPr>
          <w:rFonts w:ascii="Times New Roman" w:hAnsi="Times New Roman" w:cs="Times New Roman"/>
          <w:sz w:val="28"/>
          <w:szCs w:val="28"/>
        </w:rPr>
        <w:t xml:space="preserve"> +25 градусов;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 xml:space="preserve"> - Если </w:t>
      </w:r>
      <w:r>
        <w:rPr>
          <w:rFonts w:ascii="Times New Roman" w:hAnsi="Times New Roman" w:cs="Times New Roman"/>
          <w:sz w:val="28"/>
          <w:szCs w:val="28"/>
        </w:rPr>
        <w:t>самочувствие хорошее и ничего не беспокоит</w:t>
      </w:r>
      <w:r w:rsidRPr="000664ED">
        <w:rPr>
          <w:rFonts w:ascii="Times New Roman" w:hAnsi="Times New Roman" w:cs="Times New Roman"/>
          <w:sz w:val="28"/>
          <w:szCs w:val="28"/>
        </w:rPr>
        <w:t xml:space="preserve"> (нет озноба, температуры, «гусиной кожи»);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Если не перегрелся перед этим на солнце;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Нет штормового предупреждения или сильного прибоя;</w:t>
      </w:r>
    </w:p>
    <w:p w:rsidR="000664ED" w:rsidRP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Температура воды выше +15</w:t>
      </w:r>
      <w:proofErr w:type="gramStart"/>
      <w:r w:rsidRPr="000664ED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0664ED">
        <w:rPr>
          <w:rFonts w:ascii="Times New Roman" w:hAnsi="Times New Roman" w:cs="Times New Roman"/>
          <w:sz w:val="28"/>
          <w:szCs w:val="28"/>
        </w:rPr>
        <w:t>;</w:t>
      </w:r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 - Место для купания специально оборудовано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A1E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 xml:space="preserve"> Существенное значение имеет и место купания. На официально допущенном к эксплуатации пляже отдых и купание безопаснее всего, поскольку на пляже несут дежурство спасатели и медицинские работники.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664ED">
        <w:rPr>
          <w:rFonts w:ascii="Times New Roman" w:hAnsi="Times New Roman" w:cs="Times New Roman"/>
          <w:sz w:val="28"/>
          <w:szCs w:val="28"/>
        </w:rPr>
        <w:t xml:space="preserve">тдыхая на «диком» водоеме, не забывайте об опасностях, которые таит вода. </w:t>
      </w:r>
    </w:p>
    <w:p w:rsidR="000664ED" w:rsidRDefault="000664ED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4ED">
        <w:rPr>
          <w:rFonts w:ascii="Times New Roman" w:hAnsi="Times New Roman" w:cs="Times New Roman"/>
          <w:sz w:val="28"/>
          <w:szCs w:val="28"/>
        </w:rPr>
        <w:t>Не купайтесь и не ныряйте в незнакомом месте, не заплывайте далеко.</w:t>
      </w:r>
    </w:p>
    <w:p w:rsidR="00310A1E" w:rsidRDefault="00310A1E" w:rsidP="00310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Берегите свою жизнь и здоровье! Отдыхайте разумно! </w:t>
      </w:r>
    </w:p>
    <w:p w:rsidR="000664ED" w:rsidRDefault="000664ED" w:rsidP="000664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A1E" w:rsidRDefault="00310A1E" w:rsidP="00310A1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Центральному району</w:t>
      </w:r>
    </w:p>
    <w:p w:rsidR="00310A1E" w:rsidRPr="000664ED" w:rsidRDefault="00310A1E" w:rsidP="00310A1E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08.07.2020</w:t>
      </w:r>
    </w:p>
    <w:p w:rsidR="000664ED" w:rsidRPr="000664ED" w:rsidRDefault="000664ED" w:rsidP="000664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64ED" w:rsidRPr="0006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ED" w:rsidRDefault="000664ED" w:rsidP="000664ED">
      <w:pPr>
        <w:spacing w:after="0" w:line="240" w:lineRule="auto"/>
      </w:pPr>
      <w:r>
        <w:separator/>
      </w:r>
    </w:p>
  </w:endnote>
  <w:endnote w:type="continuationSeparator" w:id="0">
    <w:p w:rsidR="000664ED" w:rsidRDefault="000664ED" w:rsidP="00066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ED" w:rsidRDefault="000664ED" w:rsidP="000664ED">
      <w:pPr>
        <w:spacing w:after="0" w:line="240" w:lineRule="auto"/>
      </w:pPr>
      <w:r>
        <w:separator/>
      </w:r>
    </w:p>
  </w:footnote>
  <w:footnote w:type="continuationSeparator" w:id="0">
    <w:p w:rsidR="000664ED" w:rsidRDefault="000664ED" w:rsidP="00066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ED"/>
    <w:rsid w:val="000664ED"/>
    <w:rsid w:val="00310A1E"/>
    <w:rsid w:val="00F9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4ED"/>
  </w:style>
  <w:style w:type="paragraph" w:styleId="a5">
    <w:name w:val="footer"/>
    <w:basedOn w:val="a"/>
    <w:link w:val="a6"/>
    <w:uiPriority w:val="99"/>
    <w:unhideWhenUsed/>
    <w:rsid w:val="0006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4ED"/>
  </w:style>
  <w:style w:type="paragraph" w:styleId="a7">
    <w:name w:val="Normal (Web)"/>
    <w:basedOn w:val="a"/>
    <w:uiPriority w:val="99"/>
    <w:semiHidden/>
    <w:unhideWhenUsed/>
    <w:rsid w:val="000664E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4ED"/>
  </w:style>
  <w:style w:type="paragraph" w:styleId="a5">
    <w:name w:val="footer"/>
    <w:basedOn w:val="a"/>
    <w:link w:val="a6"/>
    <w:uiPriority w:val="99"/>
    <w:unhideWhenUsed/>
    <w:rsid w:val="00066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4ED"/>
  </w:style>
  <w:style w:type="paragraph" w:styleId="a7">
    <w:name w:val="Normal (Web)"/>
    <w:basedOn w:val="a"/>
    <w:uiPriority w:val="99"/>
    <w:semiHidden/>
    <w:unhideWhenUsed/>
    <w:rsid w:val="000664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2020-07-15T08:09:00Z</dcterms:created>
  <dcterms:modified xsi:type="dcterms:W3CDTF">2020-07-15T08:24:00Z</dcterms:modified>
</cp:coreProperties>
</file>