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68" w:rsidRDefault="00FE6C68">
      <w:pPr>
        <w:widowControl w:val="0"/>
        <w:autoSpaceDE w:val="0"/>
        <w:autoSpaceDN w:val="0"/>
        <w:adjustRightInd w:val="0"/>
        <w:rPr>
          <w:rFonts w:cs="Times New Roman"/>
        </w:rPr>
      </w:pPr>
      <w:r>
        <w:rPr>
          <w:rFonts w:cs="Times New Roman"/>
        </w:rPr>
        <w:t xml:space="preserve">Документ предоставлен </w:t>
      </w:r>
      <w:hyperlink r:id="rId5" w:history="1">
        <w:r>
          <w:rPr>
            <w:rFonts w:cs="Times New Roman"/>
            <w:color w:val="0000FF"/>
          </w:rPr>
          <w:t>КонсультантПлюс</w:t>
        </w:r>
      </w:hyperlink>
      <w:r>
        <w:rPr>
          <w:rFonts w:cs="Times New Roman"/>
        </w:rPr>
        <w:br/>
      </w:r>
    </w:p>
    <w:p w:rsidR="00FE6C68" w:rsidRDefault="00FE6C68">
      <w:pPr>
        <w:widowControl w:val="0"/>
        <w:autoSpaceDE w:val="0"/>
        <w:autoSpaceDN w:val="0"/>
        <w:adjustRightInd w:val="0"/>
        <w:outlineLvl w:val="0"/>
        <w:rPr>
          <w:rFonts w:cs="Times New Roman"/>
        </w:rPr>
      </w:pPr>
    </w:p>
    <w:p w:rsidR="00FE6C68" w:rsidRDefault="00FE6C68">
      <w:pPr>
        <w:widowControl w:val="0"/>
        <w:autoSpaceDE w:val="0"/>
        <w:autoSpaceDN w:val="0"/>
        <w:adjustRightInd w:val="0"/>
        <w:outlineLvl w:val="0"/>
        <w:rPr>
          <w:rFonts w:cs="Times New Roman"/>
        </w:rPr>
      </w:pPr>
      <w:bookmarkStart w:id="0" w:name="Par1"/>
      <w:bookmarkEnd w:id="0"/>
      <w:r>
        <w:rPr>
          <w:rFonts w:cs="Times New Roman"/>
        </w:rPr>
        <w:t>Зарегистрировано в Минюсте России 15 декабря 2014 г. N 35181</w:t>
      </w:r>
    </w:p>
    <w:p w:rsidR="00FE6C68" w:rsidRDefault="00FE6C68">
      <w:pPr>
        <w:widowControl w:val="0"/>
        <w:pBdr>
          <w:top w:val="single" w:sz="6" w:space="0" w:color="auto"/>
        </w:pBdr>
        <w:autoSpaceDE w:val="0"/>
        <w:autoSpaceDN w:val="0"/>
        <w:adjustRightInd w:val="0"/>
        <w:spacing w:before="100" w:after="100"/>
        <w:rPr>
          <w:rFonts w:cs="Times New Roman"/>
          <w:sz w:val="2"/>
          <w:szCs w:val="2"/>
        </w:r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rPr>
          <w:rFonts w:cs="Times New Roman"/>
          <w:b/>
          <w:bCs/>
        </w:rPr>
      </w:pPr>
      <w:r>
        <w:rPr>
          <w:rFonts w:cs="Times New Roman"/>
          <w:b/>
          <w:bCs/>
        </w:rPr>
        <w:t>МИНИСТЕРСТВО ОБРАЗОВАНИЯ И НАУКИ РОССИЙСКОЙ ФЕДЕРАЦИИ</w:t>
      </w:r>
    </w:p>
    <w:p w:rsidR="00FE6C68" w:rsidRDefault="00FE6C68">
      <w:pPr>
        <w:widowControl w:val="0"/>
        <w:autoSpaceDE w:val="0"/>
        <w:autoSpaceDN w:val="0"/>
        <w:adjustRightInd w:val="0"/>
        <w:jc w:val="center"/>
        <w:rPr>
          <w:rFonts w:cs="Times New Roman"/>
          <w:b/>
          <w:bCs/>
        </w:rPr>
      </w:pPr>
    </w:p>
    <w:p w:rsidR="00FE6C68" w:rsidRDefault="00FE6C68">
      <w:pPr>
        <w:widowControl w:val="0"/>
        <w:autoSpaceDE w:val="0"/>
        <w:autoSpaceDN w:val="0"/>
        <w:adjustRightInd w:val="0"/>
        <w:jc w:val="center"/>
        <w:rPr>
          <w:rFonts w:cs="Times New Roman"/>
          <w:b/>
          <w:bCs/>
        </w:rPr>
      </w:pPr>
      <w:r>
        <w:rPr>
          <w:rFonts w:cs="Times New Roman"/>
          <w:b/>
          <w:bCs/>
        </w:rPr>
        <w:t>ПРИКАЗ</w:t>
      </w:r>
    </w:p>
    <w:p w:rsidR="00FE6C68" w:rsidRDefault="00FE6C68">
      <w:pPr>
        <w:widowControl w:val="0"/>
        <w:autoSpaceDE w:val="0"/>
        <w:autoSpaceDN w:val="0"/>
        <w:adjustRightInd w:val="0"/>
        <w:jc w:val="center"/>
        <w:rPr>
          <w:rFonts w:cs="Times New Roman"/>
          <w:b/>
          <w:bCs/>
        </w:rPr>
      </w:pPr>
      <w:r>
        <w:rPr>
          <w:rFonts w:cs="Times New Roman"/>
          <w:b/>
          <w:bCs/>
        </w:rPr>
        <w:t>от 21 ноября 2014 г. N 1484</w:t>
      </w:r>
    </w:p>
    <w:p w:rsidR="00FE6C68" w:rsidRDefault="00FE6C68">
      <w:pPr>
        <w:widowControl w:val="0"/>
        <w:autoSpaceDE w:val="0"/>
        <w:autoSpaceDN w:val="0"/>
        <w:adjustRightInd w:val="0"/>
        <w:jc w:val="center"/>
        <w:rPr>
          <w:rFonts w:cs="Times New Roman"/>
          <w:b/>
          <w:bCs/>
        </w:rPr>
      </w:pPr>
    </w:p>
    <w:p w:rsidR="00FE6C68" w:rsidRDefault="00FE6C68">
      <w:pPr>
        <w:widowControl w:val="0"/>
        <w:autoSpaceDE w:val="0"/>
        <w:autoSpaceDN w:val="0"/>
        <w:adjustRightInd w:val="0"/>
        <w:jc w:val="center"/>
        <w:rPr>
          <w:rFonts w:cs="Times New Roman"/>
          <w:b/>
          <w:bCs/>
        </w:rPr>
      </w:pPr>
      <w:r>
        <w:rPr>
          <w:rFonts w:cs="Times New Roman"/>
          <w:b/>
          <w:bCs/>
        </w:rPr>
        <w:t>ОБ УТВЕРЖДЕНИИ</w:t>
      </w:r>
    </w:p>
    <w:p w:rsidR="00FE6C68" w:rsidRDefault="00FE6C68">
      <w:pPr>
        <w:widowControl w:val="0"/>
        <w:autoSpaceDE w:val="0"/>
        <w:autoSpaceDN w:val="0"/>
        <w:adjustRightInd w:val="0"/>
        <w:jc w:val="center"/>
        <w:rPr>
          <w:rFonts w:cs="Times New Roman"/>
          <w:b/>
          <w:bCs/>
        </w:rPr>
      </w:pPr>
      <w:r>
        <w:rPr>
          <w:rFonts w:cs="Times New Roman"/>
          <w:b/>
          <w:bCs/>
        </w:rPr>
        <w:t>ФЕДЕРАЛЬНОГО ГОСУДАРСТВЕННОГО ОБРАЗОВАТЕЛЬНОГО СТАНДАРТА</w:t>
      </w:r>
    </w:p>
    <w:p w:rsidR="00FE6C68" w:rsidRDefault="00FE6C68">
      <w:pPr>
        <w:widowControl w:val="0"/>
        <w:autoSpaceDE w:val="0"/>
        <w:autoSpaceDN w:val="0"/>
        <w:adjustRightInd w:val="0"/>
        <w:jc w:val="center"/>
        <w:rPr>
          <w:rFonts w:cs="Times New Roman"/>
          <w:b/>
          <w:bCs/>
        </w:rPr>
      </w:pPr>
      <w:r>
        <w:rPr>
          <w:rFonts w:cs="Times New Roman"/>
          <w:b/>
          <w:bCs/>
        </w:rPr>
        <w:t>ВЫСШЕГО ОБРАЗОВАНИЯ ПО НАПРАВЛЕНИЮ ПОДГОТОВКИ 15.04.04</w:t>
      </w:r>
    </w:p>
    <w:p w:rsidR="00FE6C68" w:rsidRDefault="00FE6C68">
      <w:pPr>
        <w:widowControl w:val="0"/>
        <w:autoSpaceDE w:val="0"/>
        <w:autoSpaceDN w:val="0"/>
        <w:adjustRightInd w:val="0"/>
        <w:jc w:val="center"/>
        <w:rPr>
          <w:rFonts w:cs="Times New Roman"/>
          <w:b/>
          <w:bCs/>
        </w:rPr>
      </w:pPr>
      <w:r>
        <w:rPr>
          <w:rFonts w:cs="Times New Roman"/>
          <w:b/>
          <w:bCs/>
        </w:rPr>
        <w:t>АВТОМАТИЗАЦИЯ ТЕХНОЛОГИЧЕСКИХ ПРОЦЕССОВ И ПРОИЗВОДСТВ</w:t>
      </w:r>
    </w:p>
    <w:p w:rsidR="00FE6C68" w:rsidRDefault="00FE6C68">
      <w:pPr>
        <w:widowControl w:val="0"/>
        <w:autoSpaceDE w:val="0"/>
        <w:autoSpaceDN w:val="0"/>
        <w:adjustRightInd w:val="0"/>
        <w:jc w:val="center"/>
        <w:rPr>
          <w:rFonts w:cs="Times New Roman"/>
          <w:b/>
          <w:bCs/>
        </w:rPr>
      </w:pPr>
      <w:r>
        <w:rPr>
          <w:rFonts w:cs="Times New Roman"/>
          <w:b/>
          <w:bCs/>
        </w:rPr>
        <w:t>(УРОВЕНЬ МАГИСТРАТУРЫ)</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 xml:space="preserve">В соответствии с </w:t>
      </w:r>
      <w:hyperlink r:id="rId6" w:history="1">
        <w:r>
          <w:rPr>
            <w:rFonts w:cs="Times New Roman"/>
            <w:color w:val="0000FF"/>
          </w:rPr>
          <w:t>подпунктом 5.2.41</w:t>
        </w:r>
      </w:hyperlink>
      <w:r>
        <w:rPr>
          <w:rFonts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cs="Times New Roman"/>
            <w:color w:val="0000FF"/>
          </w:rPr>
          <w:t>пунктом 17</w:t>
        </w:r>
      </w:hyperlink>
      <w:r>
        <w:rPr>
          <w:rFonts w:cs="Times New Roman"/>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E6C68" w:rsidRDefault="00FE6C68">
      <w:pPr>
        <w:widowControl w:val="0"/>
        <w:autoSpaceDE w:val="0"/>
        <w:autoSpaceDN w:val="0"/>
        <w:adjustRightInd w:val="0"/>
        <w:ind w:firstLine="540"/>
        <w:rPr>
          <w:rFonts w:cs="Times New Roman"/>
        </w:rPr>
      </w:pPr>
      <w:r>
        <w:rPr>
          <w:rFonts w:cs="Times New Roman"/>
        </w:rPr>
        <w:t xml:space="preserve">1. Утвердить прилагаемый федеральный государственный образовательный </w:t>
      </w:r>
      <w:hyperlink w:anchor="Par36" w:history="1">
        <w:r>
          <w:rPr>
            <w:rFonts w:cs="Times New Roman"/>
            <w:color w:val="0000FF"/>
          </w:rPr>
          <w:t>стандарт</w:t>
        </w:r>
      </w:hyperlink>
      <w:r>
        <w:rPr>
          <w:rFonts w:cs="Times New Roman"/>
        </w:rPr>
        <w:t xml:space="preserve"> высшего образования по направлению подготовки 15.04.04 Автоматизация технологических процессов и производств (уровень магистратуры).</w:t>
      </w:r>
    </w:p>
    <w:p w:rsidR="00FE6C68" w:rsidRDefault="00FE6C68">
      <w:pPr>
        <w:widowControl w:val="0"/>
        <w:autoSpaceDE w:val="0"/>
        <w:autoSpaceDN w:val="0"/>
        <w:adjustRightInd w:val="0"/>
        <w:ind w:firstLine="540"/>
        <w:rPr>
          <w:rFonts w:cs="Times New Roman"/>
        </w:rPr>
      </w:pPr>
      <w:r>
        <w:rPr>
          <w:rFonts w:cs="Times New Roman"/>
        </w:rPr>
        <w:t>2. Признать утратившими силу:</w:t>
      </w:r>
    </w:p>
    <w:p w:rsidR="00FE6C68" w:rsidRDefault="00FE6C68">
      <w:pPr>
        <w:widowControl w:val="0"/>
        <w:autoSpaceDE w:val="0"/>
        <w:autoSpaceDN w:val="0"/>
        <w:adjustRightInd w:val="0"/>
        <w:ind w:firstLine="540"/>
        <w:rPr>
          <w:rFonts w:cs="Times New Roman"/>
        </w:rPr>
      </w:pPr>
      <w:hyperlink r:id="rId8" w:history="1">
        <w:r>
          <w:rPr>
            <w:rFonts w:cs="Times New Roman"/>
            <w:color w:val="0000FF"/>
          </w:rPr>
          <w:t>приказ</w:t>
        </w:r>
      </w:hyperlink>
      <w:r>
        <w:rPr>
          <w:rFonts w:cs="Times New Roman"/>
        </w:rPr>
        <w:t xml:space="preserve"> Министерства образования и науки Российской Федерации от 21 декабря 2009 г. N 763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220700 Автоматизация технологических процессов и производств (квалификация (степень) "магистр")" (зарегистрирован Министерством юстиции Российской Федерации 5 февраля 2010 г., регистрационный N 16280);</w:t>
      </w:r>
    </w:p>
    <w:p w:rsidR="00FE6C68" w:rsidRDefault="00FE6C68">
      <w:pPr>
        <w:widowControl w:val="0"/>
        <w:autoSpaceDE w:val="0"/>
        <w:autoSpaceDN w:val="0"/>
        <w:adjustRightInd w:val="0"/>
        <w:ind w:firstLine="540"/>
        <w:rPr>
          <w:rFonts w:cs="Times New Roman"/>
        </w:rPr>
      </w:pPr>
      <w:hyperlink r:id="rId9" w:history="1">
        <w:r>
          <w:rPr>
            <w:rFonts w:cs="Times New Roman"/>
            <w:color w:val="0000FF"/>
          </w:rPr>
          <w:t>пункт 47</w:t>
        </w:r>
      </w:hyperlink>
      <w:r>
        <w:rPr>
          <w:rFonts w:cs="Times New Roman"/>
        </w:rPr>
        <w:t xml:space="preserve"> изменений, которые вносятся в федеральные государственные образовательные стандарты высшего профессионального образования по </w:t>
      </w:r>
      <w:r>
        <w:rPr>
          <w:rFonts w:cs="Times New Roman"/>
        </w:rPr>
        <w:lastRenderedPageBreak/>
        <w:t>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FE6C68" w:rsidRDefault="00FE6C68">
      <w:pPr>
        <w:widowControl w:val="0"/>
        <w:autoSpaceDE w:val="0"/>
        <w:autoSpaceDN w:val="0"/>
        <w:adjustRightInd w:val="0"/>
        <w:ind w:firstLine="540"/>
        <w:rPr>
          <w:rFonts w:cs="Times New Roman"/>
        </w:rPr>
      </w:pPr>
      <w:hyperlink r:id="rId10" w:history="1">
        <w:r>
          <w:rPr>
            <w:rFonts w:cs="Times New Roman"/>
            <w:color w:val="0000FF"/>
          </w:rPr>
          <w:t>пункт 135</w:t>
        </w:r>
      </w:hyperlink>
      <w:r>
        <w:rPr>
          <w:rFonts w:cs="Times New Roman"/>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right"/>
        <w:rPr>
          <w:rFonts w:cs="Times New Roman"/>
        </w:rPr>
      </w:pPr>
      <w:r>
        <w:rPr>
          <w:rFonts w:cs="Times New Roman"/>
        </w:rPr>
        <w:t>Министр</w:t>
      </w:r>
    </w:p>
    <w:p w:rsidR="00FE6C68" w:rsidRDefault="00FE6C68">
      <w:pPr>
        <w:widowControl w:val="0"/>
        <w:autoSpaceDE w:val="0"/>
        <w:autoSpaceDN w:val="0"/>
        <w:adjustRightInd w:val="0"/>
        <w:jc w:val="right"/>
        <w:rPr>
          <w:rFonts w:cs="Times New Roman"/>
        </w:rPr>
      </w:pPr>
      <w:r>
        <w:rPr>
          <w:rFonts w:cs="Times New Roman"/>
        </w:rPr>
        <w:t>Д.В.ЛИВАНОВ</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right"/>
        <w:outlineLvl w:val="0"/>
        <w:rPr>
          <w:rFonts w:cs="Times New Roman"/>
        </w:rPr>
      </w:pPr>
      <w:bookmarkStart w:id="1" w:name="Par29"/>
      <w:bookmarkEnd w:id="1"/>
      <w:r>
        <w:rPr>
          <w:rFonts w:cs="Times New Roman"/>
        </w:rPr>
        <w:t>Приложение</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right"/>
        <w:rPr>
          <w:rFonts w:cs="Times New Roman"/>
        </w:rPr>
      </w:pPr>
      <w:r>
        <w:rPr>
          <w:rFonts w:cs="Times New Roman"/>
        </w:rPr>
        <w:t>Утвержден</w:t>
      </w:r>
    </w:p>
    <w:p w:rsidR="00FE6C68" w:rsidRDefault="00FE6C68">
      <w:pPr>
        <w:widowControl w:val="0"/>
        <w:autoSpaceDE w:val="0"/>
        <w:autoSpaceDN w:val="0"/>
        <w:adjustRightInd w:val="0"/>
        <w:jc w:val="right"/>
        <w:rPr>
          <w:rFonts w:cs="Times New Roman"/>
        </w:rPr>
      </w:pPr>
      <w:r>
        <w:rPr>
          <w:rFonts w:cs="Times New Roman"/>
        </w:rPr>
        <w:t>приказом Министерства образования</w:t>
      </w:r>
    </w:p>
    <w:p w:rsidR="00FE6C68" w:rsidRDefault="00FE6C68">
      <w:pPr>
        <w:widowControl w:val="0"/>
        <w:autoSpaceDE w:val="0"/>
        <w:autoSpaceDN w:val="0"/>
        <w:adjustRightInd w:val="0"/>
        <w:jc w:val="right"/>
        <w:rPr>
          <w:rFonts w:cs="Times New Roman"/>
        </w:rPr>
      </w:pPr>
      <w:r>
        <w:rPr>
          <w:rFonts w:cs="Times New Roman"/>
        </w:rPr>
        <w:t>и науки Российской Федерации</w:t>
      </w:r>
    </w:p>
    <w:p w:rsidR="00FE6C68" w:rsidRDefault="00FE6C68">
      <w:pPr>
        <w:widowControl w:val="0"/>
        <w:autoSpaceDE w:val="0"/>
        <w:autoSpaceDN w:val="0"/>
        <w:adjustRightInd w:val="0"/>
        <w:jc w:val="right"/>
        <w:rPr>
          <w:rFonts w:cs="Times New Roman"/>
        </w:rPr>
      </w:pPr>
      <w:r>
        <w:rPr>
          <w:rFonts w:cs="Times New Roman"/>
        </w:rPr>
        <w:t>от 21 ноября 2014 г. N 1484</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rPr>
          <w:rFonts w:cs="Times New Roman"/>
          <w:b/>
          <w:bCs/>
        </w:rPr>
      </w:pPr>
      <w:bookmarkStart w:id="2" w:name="Par36"/>
      <w:bookmarkEnd w:id="2"/>
      <w:r>
        <w:rPr>
          <w:rFonts w:cs="Times New Roman"/>
          <w:b/>
          <w:bCs/>
        </w:rPr>
        <w:t>ФЕДЕРАЛЬНЫЙ ГОСУДАРСТВЕННЫЙ ОБРАЗОВАТЕЛЬНЫЙ СТАНДАРТ</w:t>
      </w:r>
    </w:p>
    <w:p w:rsidR="00FE6C68" w:rsidRDefault="00FE6C68">
      <w:pPr>
        <w:widowControl w:val="0"/>
        <w:autoSpaceDE w:val="0"/>
        <w:autoSpaceDN w:val="0"/>
        <w:adjustRightInd w:val="0"/>
        <w:jc w:val="center"/>
        <w:rPr>
          <w:rFonts w:cs="Times New Roman"/>
          <w:b/>
          <w:bCs/>
        </w:rPr>
      </w:pPr>
      <w:r>
        <w:rPr>
          <w:rFonts w:cs="Times New Roman"/>
          <w:b/>
          <w:bCs/>
        </w:rPr>
        <w:t>ВЫСШЕГО ОБРАЗОВАНИЯ</w:t>
      </w:r>
    </w:p>
    <w:p w:rsidR="00FE6C68" w:rsidRDefault="00FE6C68">
      <w:pPr>
        <w:widowControl w:val="0"/>
        <w:autoSpaceDE w:val="0"/>
        <w:autoSpaceDN w:val="0"/>
        <w:adjustRightInd w:val="0"/>
        <w:jc w:val="center"/>
        <w:rPr>
          <w:rFonts w:cs="Times New Roman"/>
          <w:b/>
          <w:bCs/>
        </w:rPr>
      </w:pPr>
    </w:p>
    <w:p w:rsidR="00FE6C68" w:rsidRDefault="00FE6C68">
      <w:pPr>
        <w:widowControl w:val="0"/>
        <w:autoSpaceDE w:val="0"/>
        <w:autoSpaceDN w:val="0"/>
        <w:adjustRightInd w:val="0"/>
        <w:jc w:val="center"/>
        <w:rPr>
          <w:rFonts w:cs="Times New Roman"/>
          <w:b/>
          <w:bCs/>
        </w:rPr>
      </w:pPr>
      <w:r>
        <w:rPr>
          <w:rFonts w:cs="Times New Roman"/>
          <w:b/>
          <w:bCs/>
        </w:rPr>
        <w:t>УРОВЕНЬ ВЫСШЕГО ОБРАЗОВАНИЯ</w:t>
      </w:r>
    </w:p>
    <w:p w:rsidR="00FE6C68" w:rsidRDefault="00FE6C68">
      <w:pPr>
        <w:widowControl w:val="0"/>
        <w:autoSpaceDE w:val="0"/>
        <w:autoSpaceDN w:val="0"/>
        <w:adjustRightInd w:val="0"/>
        <w:jc w:val="center"/>
        <w:rPr>
          <w:rFonts w:cs="Times New Roman"/>
          <w:b/>
          <w:bCs/>
        </w:rPr>
      </w:pPr>
      <w:r>
        <w:rPr>
          <w:rFonts w:cs="Times New Roman"/>
          <w:b/>
          <w:bCs/>
        </w:rPr>
        <w:t>МАГИСТРАТУРА</w:t>
      </w:r>
    </w:p>
    <w:p w:rsidR="00FE6C68" w:rsidRDefault="00FE6C68">
      <w:pPr>
        <w:widowControl w:val="0"/>
        <w:autoSpaceDE w:val="0"/>
        <w:autoSpaceDN w:val="0"/>
        <w:adjustRightInd w:val="0"/>
        <w:jc w:val="center"/>
        <w:rPr>
          <w:rFonts w:cs="Times New Roman"/>
          <w:b/>
          <w:bCs/>
        </w:rPr>
      </w:pPr>
    </w:p>
    <w:p w:rsidR="00FE6C68" w:rsidRDefault="00FE6C68">
      <w:pPr>
        <w:widowControl w:val="0"/>
        <w:autoSpaceDE w:val="0"/>
        <w:autoSpaceDN w:val="0"/>
        <w:adjustRightInd w:val="0"/>
        <w:jc w:val="center"/>
        <w:rPr>
          <w:rFonts w:cs="Times New Roman"/>
          <w:b/>
          <w:bCs/>
        </w:rPr>
      </w:pPr>
      <w:r>
        <w:rPr>
          <w:rFonts w:cs="Times New Roman"/>
          <w:b/>
          <w:bCs/>
        </w:rPr>
        <w:t>НАПРАВЛЕНИЕ ПОДГОТОВКИ</w:t>
      </w:r>
    </w:p>
    <w:p w:rsidR="00FE6C68" w:rsidRDefault="00FE6C68">
      <w:pPr>
        <w:widowControl w:val="0"/>
        <w:autoSpaceDE w:val="0"/>
        <w:autoSpaceDN w:val="0"/>
        <w:adjustRightInd w:val="0"/>
        <w:jc w:val="center"/>
        <w:rPr>
          <w:rFonts w:cs="Times New Roman"/>
          <w:b/>
          <w:bCs/>
        </w:rPr>
      </w:pPr>
      <w:r>
        <w:rPr>
          <w:rFonts w:cs="Times New Roman"/>
          <w:b/>
          <w:bCs/>
        </w:rPr>
        <w:t>15.04.04 АВТОМАТИЗАЦИЯ ТЕХНОЛОГИЧЕСКИХ ПРОЦЕССОВ</w:t>
      </w:r>
    </w:p>
    <w:p w:rsidR="00FE6C68" w:rsidRDefault="00FE6C68">
      <w:pPr>
        <w:widowControl w:val="0"/>
        <w:autoSpaceDE w:val="0"/>
        <w:autoSpaceDN w:val="0"/>
        <w:adjustRightInd w:val="0"/>
        <w:jc w:val="center"/>
        <w:rPr>
          <w:rFonts w:cs="Times New Roman"/>
          <w:b/>
          <w:bCs/>
        </w:rPr>
      </w:pPr>
      <w:r>
        <w:rPr>
          <w:rFonts w:cs="Times New Roman"/>
          <w:b/>
          <w:bCs/>
        </w:rPr>
        <w:t>И ПРОИЗВОДСТВ</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3" w:name="Par46"/>
      <w:bookmarkEnd w:id="3"/>
      <w:r>
        <w:rPr>
          <w:rFonts w:cs="Times New Roman"/>
        </w:rPr>
        <w:t>I. ОБЛАСТЬ ПРИМЕНЕНИЯ</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w:t>
      </w:r>
      <w:r>
        <w:rPr>
          <w:rFonts w:cs="Times New Roman"/>
        </w:rPr>
        <w:lastRenderedPageBreak/>
        <w:t>подготовки 15.04.04 Автоматизация технологических процессов и производств (далее соответственно - программа магистратуры, направление подготовки).</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4" w:name="Par50"/>
      <w:bookmarkEnd w:id="4"/>
      <w:r>
        <w:rPr>
          <w:rFonts w:cs="Times New Roman"/>
        </w:rPr>
        <w:t>II. ИСПОЛЬЗУЕМЫЕ СОКРАЩЕНИЯ</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В настоящем федеральном государственном образовательном стандарте используются следующие сокращения:</w:t>
      </w:r>
    </w:p>
    <w:p w:rsidR="00FE6C68" w:rsidRDefault="00FE6C68">
      <w:pPr>
        <w:widowControl w:val="0"/>
        <w:autoSpaceDE w:val="0"/>
        <w:autoSpaceDN w:val="0"/>
        <w:adjustRightInd w:val="0"/>
        <w:ind w:firstLine="540"/>
        <w:rPr>
          <w:rFonts w:cs="Times New Roman"/>
        </w:rPr>
      </w:pPr>
      <w:r>
        <w:rPr>
          <w:rFonts w:cs="Times New Roman"/>
        </w:rPr>
        <w:t>ОК - общекультурные компетенции;</w:t>
      </w:r>
    </w:p>
    <w:p w:rsidR="00FE6C68" w:rsidRDefault="00FE6C68">
      <w:pPr>
        <w:widowControl w:val="0"/>
        <w:autoSpaceDE w:val="0"/>
        <w:autoSpaceDN w:val="0"/>
        <w:adjustRightInd w:val="0"/>
        <w:ind w:firstLine="540"/>
        <w:rPr>
          <w:rFonts w:cs="Times New Roman"/>
        </w:rPr>
      </w:pPr>
      <w:r>
        <w:rPr>
          <w:rFonts w:cs="Times New Roman"/>
        </w:rPr>
        <w:t>ОПК - общепрофессиональные компетенции;</w:t>
      </w:r>
    </w:p>
    <w:p w:rsidR="00FE6C68" w:rsidRDefault="00FE6C68">
      <w:pPr>
        <w:widowControl w:val="0"/>
        <w:autoSpaceDE w:val="0"/>
        <w:autoSpaceDN w:val="0"/>
        <w:adjustRightInd w:val="0"/>
        <w:ind w:firstLine="540"/>
        <w:rPr>
          <w:rFonts w:cs="Times New Roman"/>
        </w:rPr>
      </w:pPr>
      <w:r>
        <w:rPr>
          <w:rFonts w:cs="Times New Roman"/>
        </w:rPr>
        <w:t>ПК - профессиональные компетенции;</w:t>
      </w:r>
    </w:p>
    <w:p w:rsidR="00FE6C68" w:rsidRDefault="00FE6C68">
      <w:pPr>
        <w:widowControl w:val="0"/>
        <w:autoSpaceDE w:val="0"/>
        <w:autoSpaceDN w:val="0"/>
        <w:adjustRightInd w:val="0"/>
        <w:ind w:firstLine="540"/>
        <w:rPr>
          <w:rFonts w:cs="Times New Roman"/>
        </w:rPr>
      </w:pPr>
      <w:r>
        <w:rPr>
          <w:rFonts w:cs="Times New Roman"/>
        </w:rPr>
        <w:t>ФГОС ВО - федеральный государственный образовательный стандарт высшего образования;</w:t>
      </w:r>
    </w:p>
    <w:p w:rsidR="00FE6C68" w:rsidRDefault="00FE6C68">
      <w:pPr>
        <w:widowControl w:val="0"/>
        <w:autoSpaceDE w:val="0"/>
        <w:autoSpaceDN w:val="0"/>
        <w:adjustRightInd w:val="0"/>
        <w:ind w:firstLine="540"/>
        <w:rPr>
          <w:rFonts w:cs="Times New Roman"/>
        </w:rPr>
      </w:pPr>
      <w:r>
        <w:rPr>
          <w:rFonts w:cs="Times New Roman"/>
        </w:rPr>
        <w:t>сетевая форма - сетевая форма реализации образовательных программ.</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5" w:name="Par59"/>
      <w:bookmarkEnd w:id="5"/>
      <w:r>
        <w:rPr>
          <w:rFonts w:cs="Times New Roman"/>
        </w:rPr>
        <w:t>III. ХАРАКТЕРИСТИКА НАПРАВЛЕНИЯ ПОДГОТОВКИ</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FE6C68" w:rsidRDefault="00FE6C68">
      <w:pPr>
        <w:widowControl w:val="0"/>
        <w:autoSpaceDE w:val="0"/>
        <w:autoSpaceDN w:val="0"/>
        <w:adjustRightInd w:val="0"/>
        <w:ind w:firstLine="540"/>
        <w:rPr>
          <w:rFonts w:cs="Times New Roman"/>
        </w:rPr>
      </w:pPr>
      <w:r>
        <w:rPr>
          <w:rFonts w:cs="Times New Roman"/>
        </w:rPr>
        <w:t>3.2. Обучение по программе магистратуры в организации осуществляется в очной и очно-заочной формах обучения.</w:t>
      </w:r>
    </w:p>
    <w:p w:rsidR="00FE6C68" w:rsidRDefault="00FE6C68">
      <w:pPr>
        <w:widowControl w:val="0"/>
        <w:autoSpaceDE w:val="0"/>
        <w:autoSpaceDN w:val="0"/>
        <w:adjustRightInd w:val="0"/>
        <w:ind w:firstLine="540"/>
        <w:rPr>
          <w:rFonts w:cs="Times New Roman"/>
        </w:rPr>
      </w:pPr>
      <w:r>
        <w:rPr>
          <w:rFonts w:cs="Times New Roman"/>
        </w:rP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FE6C68" w:rsidRDefault="00FE6C68">
      <w:pPr>
        <w:widowControl w:val="0"/>
        <w:autoSpaceDE w:val="0"/>
        <w:autoSpaceDN w:val="0"/>
        <w:adjustRightInd w:val="0"/>
        <w:ind w:firstLine="540"/>
        <w:rPr>
          <w:rFonts w:cs="Times New Roman"/>
        </w:rPr>
      </w:pPr>
      <w:r>
        <w:rPr>
          <w:rFonts w:cs="Times New Roman"/>
        </w:rPr>
        <w:t>3.3. Срок получения образования по программе магистратуры:</w:t>
      </w:r>
    </w:p>
    <w:p w:rsidR="00FE6C68" w:rsidRDefault="00FE6C68">
      <w:pPr>
        <w:widowControl w:val="0"/>
        <w:autoSpaceDE w:val="0"/>
        <w:autoSpaceDN w:val="0"/>
        <w:adjustRightInd w:val="0"/>
        <w:ind w:firstLine="540"/>
        <w:rPr>
          <w:rFonts w:cs="Times New Roman"/>
        </w:rPr>
      </w:pPr>
      <w:r>
        <w:rPr>
          <w:rFonts w:cs="Times New Roman"/>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FE6C68" w:rsidRDefault="00FE6C68">
      <w:pPr>
        <w:widowControl w:val="0"/>
        <w:autoSpaceDE w:val="0"/>
        <w:autoSpaceDN w:val="0"/>
        <w:adjustRightInd w:val="0"/>
        <w:ind w:firstLine="540"/>
        <w:rPr>
          <w:rFonts w:cs="Times New Roman"/>
        </w:rPr>
      </w:pPr>
      <w:r>
        <w:rPr>
          <w:rFonts w:cs="Times New Roman"/>
        </w:rPr>
        <w:t>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форме обучения, реализуемый за один учебный год, определяется организацией самостоятельно;</w:t>
      </w:r>
    </w:p>
    <w:p w:rsidR="00FE6C68" w:rsidRDefault="00FE6C68">
      <w:pPr>
        <w:widowControl w:val="0"/>
        <w:autoSpaceDE w:val="0"/>
        <w:autoSpaceDN w:val="0"/>
        <w:adjustRightInd w:val="0"/>
        <w:ind w:firstLine="540"/>
        <w:rPr>
          <w:rFonts w:cs="Times New Roman"/>
        </w:rPr>
      </w:pPr>
      <w:r>
        <w:rPr>
          <w:rFonts w:cs="Times New Roman"/>
        </w:rP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w:t>
      </w:r>
      <w:r>
        <w:rPr>
          <w:rFonts w:cs="Times New Roman"/>
        </w:rPr>
        <w:lastRenderedPageBreak/>
        <w:t>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FE6C68" w:rsidRDefault="00FE6C68">
      <w:pPr>
        <w:widowControl w:val="0"/>
        <w:autoSpaceDE w:val="0"/>
        <w:autoSpaceDN w:val="0"/>
        <w:adjustRightInd w:val="0"/>
        <w:ind w:firstLine="540"/>
        <w:rPr>
          <w:rFonts w:cs="Times New Roman"/>
        </w:rPr>
      </w:pPr>
      <w:r>
        <w:rPr>
          <w:rFonts w:cs="Times New Roman"/>
        </w:rPr>
        <w:t>3.4. При реализации программы магистратуры организация вправе применять электронное обучение и дистанционные образовательные технологии.</w:t>
      </w:r>
    </w:p>
    <w:p w:rsidR="00FE6C68" w:rsidRDefault="00FE6C68">
      <w:pPr>
        <w:widowControl w:val="0"/>
        <w:autoSpaceDE w:val="0"/>
        <w:autoSpaceDN w:val="0"/>
        <w:adjustRightInd w:val="0"/>
        <w:ind w:firstLine="540"/>
        <w:rPr>
          <w:rFonts w:cs="Times New Roman"/>
        </w:rPr>
      </w:pPr>
      <w:r>
        <w:rPr>
          <w:rFonts w:cs="Times New Roman"/>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E6C68" w:rsidRDefault="00FE6C68">
      <w:pPr>
        <w:widowControl w:val="0"/>
        <w:autoSpaceDE w:val="0"/>
        <w:autoSpaceDN w:val="0"/>
        <w:adjustRightInd w:val="0"/>
        <w:ind w:firstLine="540"/>
        <w:rPr>
          <w:rFonts w:cs="Times New Roman"/>
        </w:rPr>
      </w:pPr>
      <w:r>
        <w:rPr>
          <w:rFonts w:cs="Times New Roman"/>
        </w:rPr>
        <w:t>3.5. Реализация программы магистратуры возможна с использованием сетевой формы.</w:t>
      </w:r>
    </w:p>
    <w:p w:rsidR="00FE6C68" w:rsidRDefault="00FE6C68">
      <w:pPr>
        <w:widowControl w:val="0"/>
        <w:autoSpaceDE w:val="0"/>
        <w:autoSpaceDN w:val="0"/>
        <w:adjustRightInd w:val="0"/>
        <w:ind w:firstLine="540"/>
        <w:rPr>
          <w:rFonts w:cs="Times New Roman"/>
        </w:rPr>
      </w:pPr>
      <w:r>
        <w:rPr>
          <w:rFonts w:cs="Times New Roman"/>
        </w:rP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6" w:name="Par73"/>
      <w:bookmarkEnd w:id="6"/>
      <w:r>
        <w:rPr>
          <w:rFonts w:cs="Times New Roman"/>
        </w:rPr>
        <w:t>IV. ХАРАКТЕРИСТИКА ПРОФЕССИОНАЛЬНОЙ ДЕЯТЕЛЬНОСТИ</w:t>
      </w:r>
    </w:p>
    <w:p w:rsidR="00FE6C68" w:rsidRDefault="00FE6C68">
      <w:pPr>
        <w:widowControl w:val="0"/>
        <w:autoSpaceDE w:val="0"/>
        <w:autoSpaceDN w:val="0"/>
        <w:adjustRightInd w:val="0"/>
        <w:jc w:val="center"/>
        <w:rPr>
          <w:rFonts w:cs="Times New Roman"/>
        </w:rPr>
      </w:pPr>
      <w:r>
        <w:rPr>
          <w:rFonts w:cs="Times New Roman"/>
        </w:rPr>
        <w:t>ВЫПУСКНИКОВ, ОСВОИВШИХ ПРОГРАММУ МАГИСТРАТУРЫ</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4.1. Область профессиональной деятельности выпускников, освоивших программу магистратуры, включает:</w:t>
      </w:r>
    </w:p>
    <w:p w:rsidR="00FE6C68" w:rsidRDefault="00FE6C68">
      <w:pPr>
        <w:widowControl w:val="0"/>
        <w:autoSpaceDE w:val="0"/>
        <w:autoSpaceDN w:val="0"/>
        <w:adjustRightInd w:val="0"/>
        <w:ind w:firstLine="540"/>
        <w:rPr>
          <w:rFonts w:cs="Times New Roman"/>
        </w:rPr>
      </w:pPr>
      <w:r>
        <w:rPr>
          <w:rFonts w:cs="Times New Roman"/>
        </w:rPr>
        <w:t>совокупность средств, способов и методов науки и техники, направленных на автоматизацию действующих и создание новых автоматизированных и автоматических технологий и производств;</w:t>
      </w:r>
    </w:p>
    <w:p w:rsidR="00FE6C68" w:rsidRDefault="00FE6C68">
      <w:pPr>
        <w:widowControl w:val="0"/>
        <w:autoSpaceDE w:val="0"/>
        <w:autoSpaceDN w:val="0"/>
        <w:adjustRightInd w:val="0"/>
        <w:ind w:firstLine="540"/>
        <w:rPr>
          <w:rFonts w:cs="Times New Roman"/>
        </w:rPr>
      </w:pPr>
      <w:r>
        <w:rPr>
          <w:rFonts w:cs="Times New Roman"/>
        </w:rPr>
        <w:t>обоснование, разработку, реализацию и контроль норм, правил и требований к продукции различного служебного назначения, ее жизненному циклу, процессам ее разработки, изготовления, управления качеством, применения (потребления), транспортировки и утилизации;</w:t>
      </w:r>
    </w:p>
    <w:p w:rsidR="00FE6C68" w:rsidRDefault="00FE6C68">
      <w:pPr>
        <w:widowControl w:val="0"/>
        <w:autoSpaceDE w:val="0"/>
        <w:autoSpaceDN w:val="0"/>
        <w:adjustRightInd w:val="0"/>
        <w:ind w:firstLine="540"/>
        <w:rPr>
          <w:rFonts w:cs="Times New Roman"/>
        </w:rPr>
      </w:pPr>
      <w:r>
        <w:rPr>
          <w:rFonts w:cs="Times New Roman"/>
        </w:rPr>
        <w:t>разработку и исследование средств и систем автоматизации и управления различного назначения, в том числе жизненным циклом продукции и ее качеством, применительно к конкретным условиям производства на основе отечественных и международных нормативных документов;</w:t>
      </w:r>
    </w:p>
    <w:p w:rsidR="00FE6C68" w:rsidRDefault="00FE6C68">
      <w:pPr>
        <w:widowControl w:val="0"/>
        <w:autoSpaceDE w:val="0"/>
        <w:autoSpaceDN w:val="0"/>
        <w:adjustRightInd w:val="0"/>
        <w:ind w:firstLine="540"/>
        <w:rPr>
          <w:rFonts w:cs="Times New Roman"/>
        </w:rPr>
      </w:pPr>
      <w:r>
        <w:rPr>
          <w:rFonts w:cs="Times New Roman"/>
        </w:rPr>
        <w:t>исследования в области проектирования и совершенствования структур и процессов промышленных предприятий в рамках единого информационного пространства;</w:t>
      </w:r>
    </w:p>
    <w:p w:rsidR="00FE6C68" w:rsidRDefault="00FE6C68">
      <w:pPr>
        <w:widowControl w:val="0"/>
        <w:autoSpaceDE w:val="0"/>
        <w:autoSpaceDN w:val="0"/>
        <w:adjustRightInd w:val="0"/>
        <w:ind w:firstLine="540"/>
        <w:rPr>
          <w:rFonts w:cs="Times New Roman"/>
        </w:rPr>
      </w:pPr>
      <w:r>
        <w:rPr>
          <w:rFonts w:cs="Times New Roman"/>
        </w:rPr>
        <w:t>создание и применение алгоритмического, аппаратного и программного обеспечения систем автоматизации, управления и контроля технологическими процессами и производствами, обеспечивающих выпуск высококачественной, безопасной, конкурентоспособной продукции, освобождающих человека полностью или частично от непосредственного участия в процессах получения, трансформации, передачи, использования, защиты информации и управления производством;</w:t>
      </w:r>
    </w:p>
    <w:p w:rsidR="00FE6C68" w:rsidRDefault="00FE6C68">
      <w:pPr>
        <w:widowControl w:val="0"/>
        <w:autoSpaceDE w:val="0"/>
        <w:autoSpaceDN w:val="0"/>
        <w:adjustRightInd w:val="0"/>
        <w:ind w:firstLine="540"/>
        <w:rPr>
          <w:rFonts w:cs="Times New Roman"/>
        </w:rPr>
      </w:pPr>
      <w:r>
        <w:rPr>
          <w:rFonts w:cs="Times New Roman"/>
        </w:rPr>
        <w:t xml:space="preserve">исследования с целью обеспечения высокоэффективного функционирования средств и систем автоматизации, управления, контроля и </w:t>
      </w:r>
      <w:r>
        <w:rPr>
          <w:rFonts w:cs="Times New Roman"/>
        </w:rPr>
        <w:lastRenderedPageBreak/>
        <w:t>испытаний заданным требованиям при соблюдении правил эксплуатации и безопасности.</w:t>
      </w:r>
    </w:p>
    <w:p w:rsidR="00FE6C68" w:rsidRDefault="00FE6C68">
      <w:pPr>
        <w:widowControl w:val="0"/>
        <w:autoSpaceDE w:val="0"/>
        <w:autoSpaceDN w:val="0"/>
        <w:adjustRightInd w:val="0"/>
        <w:ind w:firstLine="540"/>
        <w:rPr>
          <w:rFonts w:cs="Times New Roman"/>
        </w:rPr>
      </w:pPr>
      <w:r>
        <w:rPr>
          <w:rFonts w:cs="Times New Roman"/>
        </w:rPr>
        <w:t>4.2. Объектами профессиональной деятельности выпускников, освоивших программу магистратуры, являются:</w:t>
      </w:r>
    </w:p>
    <w:p w:rsidR="00FE6C68" w:rsidRDefault="00FE6C68">
      <w:pPr>
        <w:widowControl w:val="0"/>
        <w:autoSpaceDE w:val="0"/>
        <w:autoSpaceDN w:val="0"/>
        <w:adjustRightInd w:val="0"/>
        <w:ind w:firstLine="540"/>
        <w:rPr>
          <w:rFonts w:cs="Times New Roman"/>
        </w:rPr>
      </w:pPr>
      <w:r>
        <w:rPr>
          <w:rFonts w:cs="Times New Roman"/>
        </w:rPr>
        <w:t>продукция и оборудование различного служебного назначения предприятий и организаций, производственные и технологические процессы ее изготовления;</w:t>
      </w:r>
    </w:p>
    <w:p w:rsidR="00FE6C68" w:rsidRDefault="00FE6C68">
      <w:pPr>
        <w:widowControl w:val="0"/>
        <w:autoSpaceDE w:val="0"/>
        <w:autoSpaceDN w:val="0"/>
        <w:adjustRightInd w:val="0"/>
        <w:ind w:firstLine="540"/>
        <w:rPr>
          <w:rFonts w:cs="Times New Roman"/>
        </w:rPr>
      </w:pPr>
      <w:r>
        <w:rPr>
          <w:rFonts w:cs="Times New Roman"/>
        </w:rPr>
        <w:t>системы автоматизации производственных и технологических процессов изготовления продукции различного служебного назначения, управления ее жизненным циклом и качеством, контроля, диагностики и испытаний;</w:t>
      </w:r>
    </w:p>
    <w:p w:rsidR="00FE6C68" w:rsidRDefault="00FE6C68">
      <w:pPr>
        <w:widowControl w:val="0"/>
        <w:autoSpaceDE w:val="0"/>
        <w:autoSpaceDN w:val="0"/>
        <w:adjustRightInd w:val="0"/>
        <w:ind w:firstLine="540"/>
        <w:rPr>
          <w:rFonts w:cs="Times New Roman"/>
        </w:rPr>
      </w:pPr>
      <w:r>
        <w:rPr>
          <w:rFonts w:cs="Times New Roman"/>
        </w:rPr>
        <w:t>средства технологического оснащения автоматизации, управления, контроля, диагностирования, испытаний основного и вспомогательного производств, их математическое, программное, информационное и техническое обеспечение, а также методы, способы и средства их проектирования, изготовления, отладки, производственных испытаний, эксплуатации и научного исследования в различных отраслях национального хозяйства;</w:t>
      </w:r>
    </w:p>
    <w:p w:rsidR="00FE6C68" w:rsidRDefault="00FE6C68">
      <w:pPr>
        <w:widowControl w:val="0"/>
        <w:autoSpaceDE w:val="0"/>
        <w:autoSpaceDN w:val="0"/>
        <w:adjustRightInd w:val="0"/>
        <w:ind w:firstLine="540"/>
        <w:rPr>
          <w:rFonts w:cs="Times New Roman"/>
        </w:rPr>
      </w:pPr>
      <w:r>
        <w:rPr>
          <w:rFonts w:cs="Times New Roman"/>
        </w:rPr>
        <w:t>исследования в области автоматизации технологических процессов и производств, управления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нормативная документация.</w:t>
      </w:r>
    </w:p>
    <w:p w:rsidR="00FE6C68" w:rsidRDefault="00FE6C68">
      <w:pPr>
        <w:widowControl w:val="0"/>
        <w:autoSpaceDE w:val="0"/>
        <w:autoSpaceDN w:val="0"/>
        <w:adjustRightInd w:val="0"/>
        <w:ind w:firstLine="540"/>
        <w:rPr>
          <w:rFonts w:cs="Times New Roman"/>
        </w:rPr>
      </w:pPr>
      <w:r>
        <w:rPr>
          <w:rFonts w:cs="Times New Roman"/>
        </w:rPr>
        <w:t>4.3. Виды профессиональной деятельности, к которым готовятся выпускники, освоившие программу магистратуры:</w:t>
      </w:r>
    </w:p>
    <w:p w:rsidR="00FE6C68" w:rsidRDefault="00FE6C68">
      <w:pPr>
        <w:widowControl w:val="0"/>
        <w:autoSpaceDE w:val="0"/>
        <w:autoSpaceDN w:val="0"/>
        <w:adjustRightInd w:val="0"/>
        <w:ind w:firstLine="540"/>
        <w:rPr>
          <w:rFonts w:cs="Times New Roman"/>
        </w:rPr>
      </w:pPr>
      <w:r>
        <w:rPr>
          <w:rFonts w:cs="Times New Roman"/>
        </w:rPr>
        <w:t>проектно-конструкторская;</w:t>
      </w:r>
    </w:p>
    <w:p w:rsidR="00FE6C68" w:rsidRDefault="00FE6C68">
      <w:pPr>
        <w:widowControl w:val="0"/>
        <w:autoSpaceDE w:val="0"/>
        <w:autoSpaceDN w:val="0"/>
        <w:adjustRightInd w:val="0"/>
        <w:ind w:firstLine="540"/>
        <w:rPr>
          <w:rFonts w:cs="Times New Roman"/>
        </w:rPr>
      </w:pPr>
      <w:r>
        <w:rPr>
          <w:rFonts w:cs="Times New Roman"/>
        </w:rPr>
        <w:t>производственно-технологическая;</w:t>
      </w:r>
    </w:p>
    <w:p w:rsidR="00FE6C68" w:rsidRDefault="00FE6C68">
      <w:pPr>
        <w:widowControl w:val="0"/>
        <w:autoSpaceDE w:val="0"/>
        <w:autoSpaceDN w:val="0"/>
        <w:adjustRightInd w:val="0"/>
        <w:ind w:firstLine="540"/>
        <w:rPr>
          <w:rFonts w:cs="Times New Roman"/>
        </w:rPr>
      </w:pPr>
      <w:r>
        <w:rPr>
          <w:rFonts w:cs="Times New Roman"/>
        </w:rPr>
        <w:t>организационно-управленческая;</w:t>
      </w:r>
    </w:p>
    <w:p w:rsidR="00FE6C68" w:rsidRDefault="00FE6C68">
      <w:pPr>
        <w:widowControl w:val="0"/>
        <w:autoSpaceDE w:val="0"/>
        <w:autoSpaceDN w:val="0"/>
        <w:adjustRightInd w:val="0"/>
        <w:ind w:firstLine="540"/>
        <w:rPr>
          <w:rFonts w:cs="Times New Roman"/>
        </w:rPr>
      </w:pPr>
      <w:r>
        <w:rPr>
          <w:rFonts w:cs="Times New Roman"/>
        </w:rPr>
        <w:t>научно-исследовательская;</w:t>
      </w:r>
    </w:p>
    <w:p w:rsidR="00FE6C68" w:rsidRDefault="00FE6C68">
      <w:pPr>
        <w:widowControl w:val="0"/>
        <w:autoSpaceDE w:val="0"/>
        <w:autoSpaceDN w:val="0"/>
        <w:adjustRightInd w:val="0"/>
        <w:ind w:firstLine="540"/>
        <w:rPr>
          <w:rFonts w:cs="Times New Roman"/>
        </w:rPr>
      </w:pPr>
      <w:r>
        <w:rPr>
          <w:rFonts w:cs="Times New Roman"/>
        </w:rPr>
        <w:t>научно-педагогическая;</w:t>
      </w:r>
    </w:p>
    <w:p w:rsidR="00FE6C68" w:rsidRDefault="00FE6C68">
      <w:pPr>
        <w:widowControl w:val="0"/>
        <w:autoSpaceDE w:val="0"/>
        <w:autoSpaceDN w:val="0"/>
        <w:adjustRightInd w:val="0"/>
        <w:ind w:firstLine="540"/>
        <w:rPr>
          <w:rFonts w:cs="Times New Roman"/>
        </w:rPr>
      </w:pPr>
      <w:r>
        <w:rPr>
          <w:rFonts w:cs="Times New Roman"/>
        </w:rPr>
        <w:t>сервисно-эксплуатационная;</w:t>
      </w:r>
    </w:p>
    <w:p w:rsidR="00FE6C68" w:rsidRDefault="00FE6C68">
      <w:pPr>
        <w:widowControl w:val="0"/>
        <w:autoSpaceDE w:val="0"/>
        <w:autoSpaceDN w:val="0"/>
        <w:adjustRightInd w:val="0"/>
        <w:ind w:firstLine="540"/>
        <w:rPr>
          <w:rFonts w:cs="Times New Roman"/>
        </w:rPr>
      </w:pPr>
      <w:r>
        <w:rPr>
          <w:rFonts w:cs="Times New Roman"/>
        </w:rPr>
        <w:t>специальные виды.</w:t>
      </w:r>
    </w:p>
    <w:p w:rsidR="00FE6C68" w:rsidRDefault="00FE6C68">
      <w:pPr>
        <w:widowControl w:val="0"/>
        <w:autoSpaceDE w:val="0"/>
        <w:autoSpaceDN w:val="0"/>
        <w:adjustRightInd w:val="0"/>
        <w:ind w:firstLine="540"/>
        <w:rPr>
          <w:rFonts w:cs="Times New Roman"/>
        </w:rPr>
      </w:pPr>
      <w:r>
        <w:rPr>
          <w:rFonts w:cs="Times New Roman"/>
        </w:rP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FE6C68" w:rsidRDefault="00FE6C68">
      <w:pPr>
        <w:widowControl w:val="0"/>
        <w:autoSpaceDE w:val="0"/>
        <w:autoSpaceDN w:val="0"/>
        <w:adjustRightInd w:val="0"/>
        <w:ind w:firstLine="540"/>
        <w:rPr>
          <w:rFonts w:cs="Times New Roman"/>
        </w:rPr>
      </w:pPr>
      <w:r>
        <w:rPr>
          <w:rFonts w:cs="Times New Roman"/>
        </w:rP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FE6C68" w:rsidRDefault="00FE6C68">
      <w:pPr>
        <w:widowControl w:val="0"/>
        <w:autoSpaceDE w:val="0"/>
        <w:autoSpaceDN w:val="0"/>
        <w:adjustRightInd w:val="0"/>
        <w:ind w:firstLine="540"/>
        <w:rPr>
          <w:rFonts w:cs="Times New Roman"/>
        </w:rPr>
      </w:pPr>
      <w:r>
        <w:rPr>
          <w:rFonts w:cs="Times New Roman"/>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FE6C68" w:rsidRDefault="00FE6C68">
      <w:pPr>
        <w:widowControl w:val="0"/>
        <w:autoSpaceDE w:val="0"/>
        <w:autoSpaceDN w:val="0"/>
        <w:adjustRightInd w:val="0"/>
        <w:ind w:firstLine="540"/>
        <w:rPr>
          <w:rFonts w:cs="Times New Roman"/>
        </w:rPr>
      </w:pPr>
      <w:r>
        <w:rPr>
          <w:rFonts w:cs="Times New Roman"/>
        </w:rP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FE6C68" w:rsidRDefault="00FE6C68">
      <w:pPr>
        <w:widowControl w:val="0"/>
        <w:autoSpaceDE w:val="0"/>
        <w:autoSpaceDN w:val="0"/>
        <w:adjustRightInd w:val="0"/>
        <w:ind w:firstLine="540"/>
        <w:rPr>
          <w:rFonts w:cs="Times New Roman"/>
        </w:rPr>
      </w:pPr>
      <w:r>
        <w:rPr>
          <w:rFonts w:cs="Times New Roman"/>
        </w:rPr>
        <w:t xml:space="preserve">4.4. Выпускник, освоивший программу магистратуры, в соответствии с видом (видами) профессиональной деятельности, на который (которые) </w:t>
      </w:r>
      <w:r>
        <w:rPr>
          <w:rFonts w:cs="Times New Roman"/>
        </w:rPr>
        <w:lastRenderedPageBreak/>
        <w:t>ориентирована программа магистратуры, готов решать следующие профессиональные задачи:</w:t>
      </w:r>
    </w:p>
    <w:p w:rsidR="00FE6C68" w:rsidRDefault="00FE6C68">
      <w:pPr>
        <w:widowControl w:val="0"/>
        <w:autoSpaceDE w:val="0"/>
        <w:autoSpaceDN w:val="0"/>
        <w:adjustRightInd w:val="0"/>
        <w:ind w:firstLine="540"/>
        <w:rPr>
          <w:rFonts w:cs="Times New Roman"/>
        </w:rPr>
      </w:pPr>
      <w:r>
        <w:rPr>
          <w:rFonts w:cs="Times New Roman"/>
        </w:rPr>
        <w:t>проектно-конструкторская деятельность:</w:t>
      </w:r>
    </w:p>
    <w:p w:rsidR="00FE6C68" w:rsidRDefault="00FE6C68">
      <w:pPr>
        <w:widowControl w:val="0"/>
        <w:autoSpaceDE w:val="0"/>
        <w:autoSpaceDN w:val="0"/>
        <w:adjustRightInd w:val="0"/>
        <w:ind w:firstLine="540"/>
        <w:rPr>
          <w:rFonts w:cs="Times New Roman"/>
        </w:rPr>
      </w:pPr>
      <w:r>
        <w:rPr>
          <w:rFonts w:cs="Times New Roman"/>
        </w:rPr>
        <w:t>подготовка заданий на модернизацию и автоматизацию действующих производственных и технологических процессов и производств, технических средств и систем автоматизации, управления, контроля, диагностики и испытаний, разработку новых автоматизированных и автоматических технологий, средств и систем, в том числе управления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проведение патентных исследований с целью обеспечения патентной чистоты и патентоспособности новых проектных решений и определения показателей технического уровня проектируемой продукции, автоматизированных и автоматических технологических процессов и производств, средств их технического и аппаратно-программного обеспечения;</w:t>
      </w:r>
    </w:p>
    <w:p w:rsidR="00FE6C68" w:rsidRDefault="00FE6C68">
      <w:pPr>
        <w:widowControl w:val="0"/>
        <w:autoSpaceDE w:val="0"/>
        <w:autoSpaceDN w:val="0"/>
        <w:adjustRightInd w:val="0"/>
        <w:ind w:firstLine="540"/>
        <w:rPr>
          <w:rFonts w:cs="Times New Roman"/>
        </w:rPr>
      </w:pPr>
      <w:r>
        <w:rPr>
          <w:rFonts w:cs="Times New Roman"/>
        </w:rPr>
        <w:t>составление описаний принципов действия и устройств проектируемых технических средств и систем автоматизации, управления, контроля и диагностики технологических процессов и производств;</w:t>
      </w:r>
    </w:p>
    <w:p w:rsidR="00FE6C68" w:rsidRDefault="00FE6C68">
      <w:pPr>
        <w:widowControl w:val="0"/>
        <w:autoSpaceDE w:val="0"/>
        <w:autoSpaceDN w:val="0"/>
        <w:adjustRightInd w:val="0"/>
        <w:ind w:firstLine="540"/>
        <w:rPr>
          <w:rFonts w:cs="Times New Roman"/>
        </w:rPr>
      </w:pPr>
      <w:r>
        <w:rPr>
          <w:rFonts w:cs="Times New Roman"/>
        </w:rPr>
        <w:t>проектирование архитектурно-программных комплексов автоматизированных и автоматических систем управления, контроля, диагностики и испытаний общепромышленного и специального назначения для различных отраслей национального хозяйства;</w:t>
      </w:r>
    </w:p>
    <w:p w:rsidR="00FE6C68" w:rsidRDefault="00FE6C68">
      <w:pPr>
        <w:widowControl w:val="0"/>
        <w:autoSpaceDE w:val="0"/>
        <w:autoSpaceDN w:val="0"/>
        <w:adjustRightInd w:val="0"/>
        <w:ind w:firstLine="540"/>
        <w:rPr>
          <w:rFonts w:cs="Times New Roman"/>
        </w:rPr>
      </w:pPr>
      <w:r>
        <w:rPr>
          <w:rFonts w:cs="Times New Roman"/>
        </w:rPr>
        <w:t>разработка эскизных, технических и рабочих проектов автоматизированных и автоматических производств, средств и систем автоматизации, управления, контроля, диагностики и испытаний, управления жизненным циклом продукции и ее качеством с использованием современных средств автоматизации проектирования, отечественного и зарубежного опыта разработки конкурентоспособных изделий;</w:t>
      </w:r>
    </w:p>
    <w:p w:rsidR="00FE6C68" w:rsidRDefault="00FE6C68">
      <w:pPr>
        <w:widowControl w:val="0"/>
        <w:autoSpaceDE w:val="0"/>
        <w:autoSpaceDN w:val="0"/>
        <w:adjustRightInd w:val="0"/>
        <w:ind w:firstLine="540"/>
        <w:rPr>
          <w:rFonts w:cs="Times New Roman"/>
        </w:rPr>
      </w:pPr>
      <w:r>
        <w:rPr>
          <w:rFonts w:cs="Times New Roman"/>
        </w:rPr>
        <w:t>проведение технических расчетов по проектам, технико-экономического и функционально-стоимостного анализа эффективности проектируемых технических средств и систем автоматизации, управления, контроля, диагностики, систем управления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разработка функциональной, логической и технической организации автоматизированных и автоматических производств, их элементов, технического, алгоритмического и программного обеспечения на базе современных методов, средств и технологий проектирования;</w:t>
      </w:r>
    </w:p>
    <w:p w:rsidR="00FE6C68" w:rsidRDefault="00FE6C68">
      <w:pPr>
        <w:widowControl w:val="0"/>
        <w:autoSpaceDE w:val="0"/>
        <w:autoSpaceDN w:val="0"/>
        <w:adjustRightInd w:val="0"/>
        <w:ind w:firstLine="540"/>
        <w:rPr>
          <w:rFonts w:cs="Times New Roman"/>
        </w:rPr>
      </w:pPr>
      <w:r>
        <w:rPr>
          <w:rFonts w:cs="Times New Roman"/>
        </w:rPr>
        <w:t>оценка инновационного потенциала проекта;</w:t>
      </w:r>
    </w:p>
    <w:p w:rsidR="00FE6C68" w:rsidRDefault="00FE6C68">
      <w:pPr>
        <w:widowControl w:val="0"/>
        <w:autoSpaceDE w:val="0"/>
        <w:autoSpaceDN w:val="0"/>
        <w:adjustRightInd w:val="0"/>
        <w:ind w:firstLine="540"/>
        <w:rPr>
          <w:rFonts w:cs="Times New Roman"/>
        </w:rPr>
      </w:pPr>
      <w:r>
        <w:rPr>
          <w:rFonts w:cs="Times New Roman"/>
        </w:rPr>
        <w:t>разработка (на основе действующих стандартов) методических и нормативных документов, технической документации, а также предложений и мероприятий по реализации разработанных проектов;</w:t>
      </w:r>
    </w:p>
    <w:p w:rsidR="00FE6C68" w:rsidRDefault="00FE6C68">
      <w:pPr>
        <w:widowControl w:val="0"/>
        <w:autoSpaceDE w:val="0"/>
        <w:autoSpaceDN w:val="0"/>
        <w:adjustRightInd w:val="0"/>
        <w:ind w:firstLine="540"/>
        <w:rPr>
          <w:rFonts w:cs="Times New Roman"/>
        </w:rPr>
      </w:pPr>
      <w:r>
        <w:rPr>
          <w:rFonts w:cs="Times New Roman"/>
        </w:rPr>
        <w:t>оценка инновационных рисков коммерциализации проектов;</w:t>
      </w:r>
    </w:p>
    <w:p w:rsidR="00FE6C68" w:rsidRDefault="00FE6C68">
      <w:pPr>
        <w:widowControl w:val="0"/>
        <w:autoSpaceDE w:val="0"/>
        <w:autoSpaceDN w:val="0"/>
        <w:adjustRightInd w:val="0"/>
        <w:ind w:firstLine="540"/>
        <w:rPr>
          <w:rFonts w:cs="Times New Roman"/>
        </w:rPr>
      </w:pPr>
      <w:r>
        <w:rPr>
          <w:rFonts w:cs="Times New Roman"/>
        </w:rPr>
        <w:t>производственно-технологическая деятельность:</w:t>
      </w:r>
    </w:p>
    <w:p w:rsidR="00FE6C68" w:rsidRDefault="00FE6C68">
      <w:pPr>
        <w:widowControl w:val="0"/>
        <w:autoSpaceDE w:val="0"/>
        <w:autoSpaceDN w:val="0"/>
        <w:adjustRightInd w:val="0"/>
        <w:ind w:firstLine="540"/>
        <w:rPr>
          <w:rFonts w:cs="Times New Roman"/>
        </w:rPr>
      </w:pPr>
      <w:r>
        <w:rPr>
          <w:rFonts w:cs="Times New Roman"/>
        </w:rPr>
        <w:t xml:space="preserve">модернизация и автоматизация действующих и проектирование новых автоматизированных и автоматических производственных и технологических </w:t>
      </w:r>
      <w:r>
        <w:rPr>
          <w:rFonts w:cs="Times New Roman"/>
        </w:rPr>
        <w:lastRenderedPageBreak/>
        <w:t>процессов с использованием автоматизированных систем технологической подготовки производства;</w:t>
      </w:r>
    </w:p>
    <w:p w:rsidR="00FE6C68" w:rsidRDefault="00FE6C68">
      <w:pPr>
        <w:widowControl w:val="0"/>
        <w:autoSpaceDE w:val="0"/>
        <w:autoSpaceDN w:val="0"/>
        <w:adjustRightInd w:val="0"/>
        <w:ind w:firstLine="540"/>
        <w:rPr>
          <w:rFonts w:cs="Times New Roman"/>
        </w:rPr>
      </w:pPr>
      <w:r>
        <w:rPr>
          <w:rFonts w:cs="Times New Roman"/>
        </w:rPr>
        <w:t>разработка и практическая реализация средств и систем автоматизации контроля, диагностики и испытаний, автоматизированного управления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обеспечение необходимой жизнестойкости средств и систем автоматизации, контроля, диагностики, испытаний и управления при изменении действия внешних факторов, снижающих эффективность их функционирования и планирование мероприятий по постоянному улучшению качества продукции;</w:t>
      </w:r>
    </w:p>
    <w:p w:rsidR="00FE6C68" w:rsidRDefault="00FE6C68">
      <w:pPr>
        <w:widowControl w:val="0"/>
        <w:autoSpaceDE w:val="0"/>
        <w:autoSpaceDN w:val="0"/>
        <w:adjustRightInd w:val="0"/>
        <w:ind w:firstLine="540"/>
        <w:rPr>
          <w:rFonts w:cs="Times New Roman"/>
        </w:rPr>
      </w:pPr>
      <w:r>
        <w:rPr>
          <w:rFonts w:cs="Times New Roman"/>
        </w:rPr>
        <w:t>анализ состояния и динамики функционирования средств и систем автоматизации, контроля, диагностики, испытаний и управления качества продукции, метрологического и нормативного обеспечения производства, стандартизации и сертификации с применением надлежащих современных методов и средств анализа;</w:t>
      </w:r>
    </w:p>
    <w:p w:rsidR="00FE6C68" w:rsidRDefault="00FE6C68">
      <w:pPr>
        <w:widowControl w:val="0"/>
        <w:autoSpaceDE w:val="0"/>
        <w:autoSpaceDN w:val="0"/>
        <w:adjustRightInd w:val="0"/>
        <w:ind w:firstLine="540"/>
        <w:rPr>
          <w:rFonts w:cs="Times New Roman"/>
        </w:rPr>
      </w:pPr>
      <w:r>
        <w:rPr>
          <w:rFonts w:cs="Times New Roman"/>
        </w:rPr>
        <w:t>разработка мероприятий по комплексному использованию сырья, замене дефицитных материалов и изыскание способов утилизации отходов производства;</w:t>
      </w:r>
    </w:p>
    <w:p w:rsidR="00FE6C68" w:rsidRDefault="00FE6C68">
      <w:pPr>
        <w:widowControl w:val="0"/>
        <w:autoSpaceDE w:val="0"/>
        <w:autoSpaceDN w:val="0"/>
        <w:adjustRightInd w:val="0"/>
        <w:ind w:firstLine="540"/>
        <w:rPr>
          <w:rFonts w:cs="Times New Roman"/>
        </w:rPr>
      </w:pPr>
      <w:r>
        <w:rPr>
          <w:rFonts w:cs="Times New Roman"/>
        </w:rPr>
        <w:t>исследование причин брака в производстве и разработка предложений по его предупреждению и устранению;</w:t>
      </w:r>
    </w:p>
    <w:p w:rsidR="00FE6C68" w:rsidRDefault="00FE6C68">
      <w:pPr>
        <w:widowControl w:val="0"/>
        <w:autoSpaceDE w:val="0"/>
        <w:autoSpaceDN w:val="0"/>
        <w:adjustRightInd w:val="0"/>
        <w:ind w:firstLine="540"/>
        <w:rPr>
          <w:rFonts w:cs="Times New Roman"/>
        </w:rPr>
      </w:pPr>
      <w:r>
        <w:rPr>
          <w:rFonts w:cs="Times New Roman"/>
        </w:rPr>
        <w:t>обеспечение надежности и безопасности на всех этапах жизненного цикла продукции;</w:t>
      </w:r>
    </w:p>
    <w:p w:rsidR="00FE6C68" w:rsidRDefault="00FE6C68">
      <w:pPr>
        <w:widowControl w:val="0"/>
        <w:autoSpaceDE w:val="0"/>
        <w:autoSpaceDN w:val="0"/>
        <w:adjustRightInd w:val="0"/>
        <w:ind w:firstLine="540"/>
        <w:rPr>
          <w:rFonts w:cs="Times New Roman"/>
        </w:rPr>
      </w:pPr>
      <w:r>
        <w:rPr>
          <w:rFonts w:cs="Times New Roman"/>
        </w:rPr>
        <w:t>выбор систем экологической безопасности производства;</w:t>
      </w:r>
    </w:p>
    <w:p w:rsidR="00FE6C68" w:rsidRDefault="00FE6C68">
      <w:pPr>
        <w:widowControl w:val="0"/>
        <w:autoSpaceDE w:val="0"/>
        <w:autoSpaceDN w:val="0"/>
        <w:adjustRightInd w:val="0"/>
        <w:ind w:firstLine="540"/>
        <w:rPr>
          <w:rFonts w:cs="Times New Roman"/>
        </w:rPr>
      </w:pPr>
      <w:r>
        <w:rPr>
          <w:rFonts w:cs="Times New Roman"/>
        </w:rPr>
        <w:t>организационно-управленческая деятельность:</w:t>
      </w:r>
    </w:p>
    <w:p w:rsidR="00FE6C68" w:rsidRDefault="00FE6C68">
      <w:pPr>
        <w:widowControl w:val="0"/>
        <w:autoSpaceDE w:val="0"/>
        <w:autoSpaceDN w:val="0"/>
        <w:adjustRightInd w:val="0"/>
        <w:ind w:firstLine="540"/>
        <w:rPr>
          <w:rFonts w:cs="Times New Roman"/>
        </w:rPr>
      </w:pPr>
      <w:r>
        <w:rPr>
          <w:rFonts w:cs="Times New Roman"/>
        </w:rPr>
        <w:t>организация работы коллектива исполнителей, принятие исполнительских решений в условиях различных мнений, определение порядка выполнения работ;</w:t>
      </w:r>
    </w:p>
    <w:p w:rsidR="00FE6C68" w:rsidRDefault="00FE6C68">
      <w:pPr>
        <w:widowControl w:val="0"/>
        <w:autoSpaceDE w:val="0"/>
        <w:autoSpaceDN w:val="0"/>
        <w:adjustRightInd w:val="0"/>
        <w:ind w:firstLine="540"/>
        <w:rPr>
          <w:rFonts w:cs="Times New Roman"/>
        </w:rPr>
      </w:pPr>
      <w:r>
        <w:rPr>
          <w:rFonts w:cs="Times New Roman"/>
        </w:rPr>
        <w:t>руководство разработкой продукции, ее изготовлением, контролем, испытанием, а также средств и систем автоматизации, контроля, диагностики и испытаний, управления производством, жизненным циклом продукции и ее качеством, программного обеспечения, их внедрением и эффективной эксплуатацией;</w:t>
      </w:r>
    </w:p>
    <w:p w:rsidR="00FE6C68" w:rsidRDefault="00FE6C68">
      <w:pPr>
        <w:widowControl w:val="0"/>
        <w:autoSpaceDE w:val="0"/>
        <w:autoSpaceDN w:val="0"/>
        <w:adjustRightInd w:val="0"/>
        <w:ind w:firstLine="540"/>
        <w:rPr>
          <w:rFonts w:cs="Times New Roman"/>
        </w:rPr>
      </w:pPr>
      <w:r>
        <w:rPr>
          <w:rFonts w:cs="Times New Roman"/>
        </w:rPr>
        <w:t>поиск оптимальных решений при создании продукции, разработке автоматизированных технологий и производств, средств их технического и аппаратно-программного обеспечения с учетом требований качества, надежности и стоимости, а также сроков исполнения, безопасности жизнедеятельности и экологической чистоты;</w:t>
      </w:r>
    </w:p>
    <w:p w:rsidR="00FE6C68" w:rsidRDefault="00FE6C68">
      <w:pPr>
        <w:widowControl w:val="0"/>
        <w:autoSpaceDE w:val="0"/>
        <w:autoSpaceDN w:val="0"/>
        <w:adjustRightInd w:val="0"/>
        <w:ind w:firstLine="540"/>
        <w:rPr>
          <w:rFonts w:cs="Times New Roman"/>
        </w:rPr>
      </w:pPr>
      <w:r>
        <w:rPr>
          <w:rFonts w:cs="Times New Roman"/>
        </w:rPr>
        <w:t>контроль за испытанием готовой продукции, средствами и системами автоматизации и управления, поступающими на предприятие материальными ресурсами, внедрением современных методов автоматизации и управления производством,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руководство созданием нормативно-правовой документации, регулирующей деятельность по автоматизации и управлению производством, жизненному циклу продукции и ее качеству;</w:t>
      </w:r>
    </w:p>
    <w:p w:rsidR="00FE6C68" w:rsidRDefault="00FE6C68">
      <w:pPr>
        <w:widowControl w:val="0"/>
        <w:autoSpaceDE w:val="0"/>
        <w:autoSpaceDN w:val="0"/>
        <w:adjustRightInd w:val="0"/>
        <w:ind w:firstLine="540"/>
        <w:rPr>
          <w:rFonts w:cs="Times New Roman"/>
        </w:rPr>
      </w:pPr>
      <w:r>
        <w:rPr>
          <w:rFonts w:cs="Times New Roman"/>
        </w:rPr>
        <w:t xml:space="preserve">адаптация научно-технической документации к прогнозируемому </w:t>
      </w:r>
      <w:r>
        <w:rPr>
          <w:rFonts w:cs="Times New Roman"/>
        </w:rPr>
        <w:lastRenderedPageBreak/>
        <w:t>усовершенствованию, модернизации, унификации выпускаемой продукции, средств и систем автоматизации и управления;</w:t>
      </w:r>
    </w:p>
    <w:p w:rsidR="00FE6C68" w:rsidRDefault="00FE6C68">
      <w:pPr>
        <w:widowControl w:val="0"/>
        <w:autoSpaceDE w:val="0"/>
        <w:autoSpaceDN w:val="0"/>
        <w:adjustRightInd w:val="0"/>
        <w:ind w:firstLine="540"/>
        <w:rPr>
          <w:rFonts w:cs="Times New Roman"/>
        </w:rPr>
      </w:pPr>
      <w:r>
        <w:rPr>
          <w:rFonts w:cs="Times New Roman"/>
        </w:rPr>
        <w:t>профилактика производственного травматизма, профессиональных заболеваний, предотвращение экологических нарушений;</w:t>
      </w:r>
    </w:p>
    <w:p w:rsidR="00FE6C68" w:rsidRDefault="00FE6C68">
      <w:pPr>
        <w:widowControl w:val="0"/>
        <w:autoSpaceDE w:val="0"/>
        <w:autoSpaceDN w:val="0"/>
        <w:adjustRightInd w:val="0"/>
        <w:ind w:firstLine="540"/>
        <w:rPr>
          <w:rFonts w:cs="Times New Roman"/>
        </w:rPr>
      </w:pPr>
      <w:r>
        <w:rPr>
          <w:rFonts w:cs="Times New Roman"/>
        </w:rPr>
        <w:t>подготовка заявок на изобретения и промышленные образцы в области автоматизированных технологий и производств, управления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оценка стоимости объектов интеллектуальной деятельности;</w:t>
      </w:r>
    </w:p>
    <w:p w:rsidR="00FE6C68" w:rsidRDefault="00FE6C68">
      <w:pPr>
        <w:widowControl w:val="0"/>
        <w:autoSpaceDE w:val="0"/>
        <w:autoSpaceDN w:val="0"/>
        <w:adjustRightInd w:val="0"/>
        <w:ind w:firstLine="540"/>
        <w:rPr>
          <w:rFonts w:cs="Times New Roman"/>
        </w:rPr>
      </w:pPr>
      <w:r>
        <w:rPr>
          <w:rFonts w:cs="Times New Roman"/>
        </w:rPr>
        <w:t>организация в подразделении работы по совершенствованию, модернизации, унификации выпускаемых изделий, действующих технологий их элементов и технических средств автоматизированных производств и по разработке проектов стандартов и сертификатов;</w:t>
      </w:r>
    </w:p>
    <w:p w:rsidR="00FE6C68" w:rsidRDefault="00FE6C68">
      <w:pPr>
        <w:widowControl w:val="0"/>
        <w:autoSpaceDE w:val="0"/>
        <w:autoSpaceDN w:val="0"/>
        <w:adjustRightInd w:val="0"/>
        <w:ind w:firstLine="540"/>
        <w:rPr>
          <w:rFonts w:cs="Times New Roman"/>
        </w:rPr>
      </w:pPr>
      <w:r>
        <w:rPr>
          <w:rFonts w:cs="Times New Roman"/>
        </w:rPr>
        <w:t>адаптация современных версий систем управления жизненным циклом продукции и ее качеством к конкретным условиям производства на основе международных стандартов;</w:t>
      </w:r>
    </w:p>
    <w:p w:rsidR="00FE6C68" w:rsidRDefault="00FE6C68">
      <w:pPr>
        <w:widowControl w:val="0"/>
        <w:autoSpaceDE w:val="0"/>
        <w:autoSpaceDN w:val="0"/>
        <w:adjustRightInd w:val="0"/>
        <w:ind w:firstLine="540"/>
        <w:rPr>
          <w:rFonts w:cs="Times New Roman"/>
        </w:rPr>
      </w:pPr>
      <w:r>
        <w:rPr>
          <w:rFonts w:cs="Times New Roman"/>
        </w:rPr>
        <w:t>подготовка отзывов и заключений на проекты стандартов, рационализаторские предложения и изобретения;</w:t>
      </w:r>
    </w:p>
    <w:p w:rsidR="00FE6C68" w:rsidRDefault="00FE6C68">
      <w:pPr>
        <w:widowControl w:val="0"/>
        <w:autoSpaceDE w:val="0"/>
        <w:autoSpaceDN w:val="0"/>
        <w:adjustRightInd w:val="0"/>
        <w:ind w:firstLine="540"/>
        <w:rPr>
          <w:rFonts w:cs="Times New Roman"/>
        </w:rPr>
      </w:pPr>
      <w:r>
        <w:rPr>
          <w:rFonts w:cs="Times New Roman"/>
        </w:rPr>
        <w:t>организация работы по осуществлению авторского надзора при изготовлении, монтаже, наладке, испытаниях и сдаче в эксплуатацию выпускаемых изделий и объектов, внедрению технологий;</w:t>
      </w:r>
    </w:p>
    <w:p w:rsidR="00FE6C68" w:rsidRDefault="00FE6C68">
      <w:pPr>
        <w:widowControl w:val="0"/>
        <w:autoSpaceDE w:val="0"/>
        <w:autoSpaceDN w:val="0"/>
        <w:adjustRightInd w:val="0"/>
        <w:ind w:firstLine="540"/>
        <w:rPr>
          <w:rFonts w:cs="Times New Roman"/>
        </w:rPr>
      </w:pPr>
      <w:r>
        <w:rPr>
          <w:rFonts w:cs="Times New Roman"/>
        </w:rPr>
        <w:t>поддержка единого информационного пространства планирования и управления предприятием на всех этапах жизненного цикла производимой продукции;</w:t>
      </w:r>
    </w:p>
    <w:p w:rsidR="00FE6C68" w:rsidRDefault="00FE6C68">
      <w:pPr>
        <w:widowControl w:val="0"/>
        <w:autoSpaceDE w:val="0"/>
        <w:autoSpaceDN w:val="0"/>
        <w:adjustRightInd w:val="0"/>
        <w:ind w:firstLine="540"/>
        <w:rPr>
          <w:rFonts w:cs="Times New Roman"/>
        </w:rPr>
      </w:pPr>
      <w:r>
        <w:rPr>
          <w:rFonts w:cs="Times New Roman"/>
        </w:rPr>
        <w:t>проведение маркетинга и подготовка бизнес-плана выпуска и реализации перспективных и конкурентоспособных изделий, технологических процессов;</w:t>
      </w:r>
    </w:p>
    <w:p w:rsidR="00FE6C68" w:rsidRDefault="00FE6C68">
      <w:pPr>
        <w:widowControl w:val="0"/>
        <w:autoSpaceDE w:val="0"/>
        <w:autoSpaceDN w:val="0"/>
        <w:adjustRightInd w:val="0"/>
        <w:ind w:firstLine="540"/>
        <w:rPr>
          <w:rFonts w:cs="Times New Roman"/>
        </w:rPr>
      </w:pPr>
      <w:r>
        <w:rPr>
          <w:rFonts w:cs="Times New Roman"/>
        </w:rPr>
        <w:t>участие в разработке планов и программ организации инновационной деятельности на предприятии;</w:t>
      </w:r>
    </w:p>
    <w:p w:rsidR="00FE6C68" w:rsidRDefault="00FE6C68">
      <w:pPr>
        <w:widowControl w:val="0"/>
        <w:autoSpaceDE w:val="0"/>
        <w:autoSpaceDN w:val="0"/>
        <w:adjustRightInd w:val="0"/>
        <w:ind w:firstLine="540"/>
        <w:rPr>
          <w:rFonts w:cs="Times New Roman"/>
        </w:rPr>
      </w:pPr>
      <w:r>
        <w:rPr>
          <w:rFonts w:cs="Times New Roman"/>
        </w:rPr>
        <w:t>участие в управлении программами освоения новой продукции и технологий;</w:t>
      </w:r>
    </w:p>
    <w:p w:rsidR="00FE6C68" w:rsidRDefault="00FE6C68">
      <w:pPr>
        <w:widowControl w:val="0"/>
        <w:autoSpaceDE w:val="0"/>
        <w:autoSpaceDN w:val="0"/>
        <w:adjustRightInd w:val="0"/>
        <w:ind w:firstLine="540"/>
        <w:rPr>
          <w:rFonts w:cs="Times New Roman"/>
        </w:rPr>
      </w:pPr>
      <w:r>
        <w:rPr>
          <w:rFonts w:cs="Times New Roman"/>
        </w:rPr>
        <w:t>координация работы персонала для комплексного решения инновационных проблем - от идеи до серийного производства;</w:t>
      </w:r>
    </w:p>
    <w:p w:rsidR="00FE6C68" w:rsidRDefault="00FE6C68">
      <w:pPr>
        <w:widowControl w:val="0"/>
        <w:autoSpaceDE w:val="0"/>
        <w:autoSpaceDN w:val="0"/>
        <w:adjustRightInd w:val="0"/>
        <w:ind w:firstLine="540"/>
        <w:rPr>
          <w:rFonts w:cs="Times New Roman"/>
        </w:rPr>
      </w:pPr>
      <w:r>
        <w:rPr>
          <w:rFonts w:cs="Times New Roman"/>
        </w:rPr>
        <w:t>научно-исследовательская деятельность:</w:t>
      </w:r>
    </w:p>
    <w:p w:rsidR="00FE6C68" w:rsidRDefault="00FE6C68">
      <w:pPr>
        <w:widowControl w:val="0"/>
        <w:autoSpaceDE w:val="0"/>
        <w:autoSpaceDN w:val="0"/>
        <w:adjustRightInd w:val="0"/>
        <w:ind w:firstLine="540"/>
        <w:rPr>
          <w:rFonts w:cs="Times New Roman"/>
        </w:rPr>
      </w:pPr>
      <w:r>
        <w:rPr>
          <w:rFonts w:cs="Times New Roman"/>
        </w:rPr>
        <w:t>разработка теоретических моделей, позволяющих исследовать качество выпускаемой продукции, технологических процессов, средств и систем автоматизации, контроля, диагностики и управления;</w:t>
      </w:r>
    </w:p>
    <w:p w:rsidR="00FE6C68" w:rsidRDefault="00FE6C68">
      <w:pPr>
        <w:widowControl w:val="0"/>
        <w:autoSpaceDE w:val="0"/>
        <w:autoSpaceDN w:val="0"/>
        <w:adjustRightInd w:val="0"/>
        <w:ind w:firstLine="540"/>
        <w:rPr>
          <w:rFonts w:cs="Times New Roman"/>
        </w:rPr>
      </w:pPr>
      <w:r>
        <w:rPr>
          <w:rFonts w:cs="Times New Roman"/>
        </w:rPr>
        <w:t>использование проблемно-ориентированных методов анализа, синтеза и оптимизации процессов автоматизации, управления производством, жизненным циклом продукции и ее качеством;</w:t>
      </w:r>
    </w:p>
    <w:p w:rsidR="00FE6C68" w:rsidRDefault="00FE6C68">
      <w:pPr>
        <w:widowControl w:val="0"/>
        <w:autoSpaceDE w:val="0"/>
        <w:autoSpaceDN w:val="0"/>
        <w:adjustRightInd w:val="0"/>
        <w:ind w:firstLine="540"/>
        <w:rPr>
          <w:rFonts w:cs="Times New Roman"/>
        </w:rPr>
      </w:pPr>
      <w:r>
        <w:rPr>
          <w:rFonts w:cs="Times New Roman"/>
        </w:rPr>
        <w:t>математическое моделирование процессов, оборудования, средств и систем автоматизации, контроля, диагностики, испытаний и управления с использованием современных технологий проведения научных исследований;</w:t>
      </w:r>
    </w:p>
    <w:p w:rsidR="00FE6C68" w:rsidRDefault="00FE6C68">
      <w:pPr>
        <w:widowControl w:val="0"/>
        <w:autoSpaceDE w:val="0"/>
        <w:autoSpaceDN w:val="0"/>
        <w:adjustRightInd w:val="0"/>
        <w:ind w:firstLine="540"/>
        <w:rPr>
          <w:rFonts w:cs="Times New Roman"/>
        </w:rPr>
      </w:pPr>
      <w:r>
        <w:rPr>
          <w:rFonts w:cs="Times New Roman"/>
        </w:rPr>
        <w:t>разработка алгоритмического и программного обеспечения средств и систем автоматизации и управления;</w:t>
      </w:r>
    </w:p>
    <w:p w:rsidR="00FE6C68" w:rsidRDefault="00FE6C68">
      <w:pPr>
        <w:widowControl w:val="0"/>
        <w:autoSpaceDE w:val="0"/>
        <w:autoSpaceDN w:val="0"/>
        <w:adjustRightInd w:val="0"/>
        <w:ind w:firstLine="540"/>
        <w:rPr>
          <w:rFonts w:cs="Times New Roman"/>
        </w:rPr>
      </w:pPr>
      <w:r>
        <w:rPr>
          <w:rFonts w:cs="Times New Roman"/>
        </w:rPr>
        <w:lastRenderedPageBreak/>
        <w:t>сбор, обработка, анализ, систематизация и обобщение научно-технической информации, отечественного и зарубежного опыта по направлению исследований, выбор методов и средств решения практических задач;</w:t>
      </w:r>
    </w:p>
    <w:p w:rsidR="00FE6C68" w:rsidRDefault="00FE6C68">
      <w:pPr>
        <w:widowControl w:val="0"/>
        <w:autoSpaceDE w:val="0"/>
        <w:autoSpaceDN w:val="0"/>
        <w:adjustRightInd w:val="0"/>
        <w:ind w:firstLine="540"/>
        <w:rPr>
          <w:rFonts w:cs="Times New Roman"/>
        </w:rPr>
      </w:pPr>
      <w:r>
        <w:rPr>
          <w:rFonts w:cs="Times New Roman"/>
        </w:rPr>
        <w:t>разработка методик, рабочих планов и программ проведения научных исследований и перспективных технических разработок, подготовка отдельных заданий для исполнителей, научно-технических отчетов, обзоров и публикаций по результатам выполненных исследований;</w:t>
      </w:r>
    </w:p>
    <w:p w:rsidR="00FE6C68" w:rsidRDefault="00FE6C68">
      <w:pPr>
        <w:widowControl w:val="0"/>
        <w:autoSpaceDE w:val="0"/>
        <w:autoSpaceDN w:val="0"/>
        <w:adjustRightInd w:val="0"/>
        <w:ind w:firstLine="540"/>
        <w:rPr>
          <w:rFonts w:cs="Times New Roman"/>
        </w:rPr>
      </w:pPr>
      <w:r>
        <w:rPr>
          <w:rFonts w:cs="Times New Roman"/>
        </w:rPr>
        <w:t>управление результатами научно-исследовательской деятельности и коммерциализация прав на объекты интеллектуальной собственности;</w:t>
      </w:r>
    </w:p>
    <w:p w:rsidR="00FE6C68" w:rsidRDefault="00FE6C68">
      <w:pPr>
        <w:widowControl w:val="0"/>
        <w:autoSpaceDE w:val="0"/>
        <w:autoSpaceDN w:val="0"/>
        <w:adjustRightInd w:val="0"/>
        <w:ind w:firstLine="540"/>
        <w:rPr>
          <w:rFonts w:cs="Times New Roman"/>
        </w:rPr>
      </w:pPr>
      <w:r>
        <w:rPr>
          <w:rFonts w:cs="Times New Roman"/>
        </w:rPr>
        <w:t>фиксация и защита объектов интеллектуальной собственности;</w:t>
      </w:r>
    </w:p>
    <w:p w:rsidR="00FE6C68" w:rsidRDefault="00FE6C68">
      <w:pPr>
        <w:widowControl w:val="0"/>
        <w:autoSpaceDE w:val="0"/>
        <w:autoSpaceDN w:val="0"/>
        <w:adjustRightInd w:val="0"/>
        <w:ind w:firstLine="540"/>
        <w:rPr>
          <w:rFonts w:cs="Times New Roman"/>
        </w:rPr>
      </w:pPr>
      <w:r>
        <w:rPr>
          <w:rFonts w:cs="Times New Roman"/>
        </w:rPr>
        <w:t>научно-педагогическая деятельность:</w:t>
      </w:r>
    </w:p>
    <w:p w:rsidR="00FE6C68" w:rsidRDefault="00FE6C68">
      <w:pPr>
        <w:widowControl w:val="0"/>
        <w:autoSpaceDE w:val="0"/>
        <w:autoSpaceDN w:val="0"/>
        <w:adjustRightInd w:val="0"/>
        <w:ind w:firstLine="540"/>
        <w:rPr>
          <w:rFonts w:cs="Times New Roman"/>
        </w:rPr>
      </w:pPr>
      <w:r>
        <w:rPr>
          <w:rFonts w:cs="Times New Roman"/>
        </w:rPr>
        <w:t>участие в разработке программ учебных дисциплин и курсов на основе изучения научной, технической и научно-методической литературы, а также собственных результатов исследований;</w:t>
      </w:r>
    </w:p>
    <w:p w:rsidR="00FE6C68" w:rsidRDefault="00FE6C68">
      <w:pPr>
        <w:widowControl w:val="0"/>
        <w:autoSpaceDE w:val="0"/>
        <w:autoSpaceDN w:val="0"/>
        <w:adjustRightInd w:val="0"/>
        <w:ind w:firstLine="540"/>
        <w:rPr>
          <w:rFonts w:cs="Times New Roman"/>
        </w:rPr>
      </w:pPr>
      <w:r>
        <w:rPr>
          <w:rFonts w:cs="Times New Roman"/>
        </w:rPr>
        <w:t>постановка и модернизация отдельных лабораторных работ и практикумов по дисциплинам программы магистратуры;</w:t>
      </w:r>
    </w:p>
    <w:p w:rsidR="00FE6C68" w:rsidRDefault="00FE6C68">
      <w:pPr>
        <w:widowControl w:val="0"/>
        <w:autoSpaceDE w:val="0"/>
        <w:autoSpaceDN w:val="0"/>
        <w:adjustRightInd w:val="0"/>
        <w:ind w:firstLine="540"/>
        <w:rPr>
          <w:rFonts w:cs="Times New Roman"/>
        </w:rPr>
      </w:pPr>
      <w:r>
        <w:rPr>
          <w:rFonts w:cs="Times New Roman"/>
        </w:rPr>
        <w:t>проведение отдельных видов аудиторных учебных занятий, включая лабораторные и практические, а также обеспечение научно-исследовательской работы обучающихся;</w:t>
      </w:r>
    </w:p>
    <w:p w:rsidR="00FE6C68" w:rsidRDefault="00FE6C68">
      <w:pPr>
        <w:widowControl w:val="0"/>
        <w:autoSpaceDE w:val="0"/>
        <w:autoSpaceDN w:val="0"/>
        <w:adjustRightInd w:val="0"/>
        <w:ind w:firstLine="540"/>
        <w:rPr>
          <w:rFonts w:cs="Times New Roman"/>
        </w:rPr>
      </w:pPr>
      <w:r>
        <w:rPr>
          <w:rFonts w:cs="Times New Roman"/>
        </w:rPr>
        <w:t>применение новых образовательных технологий, включая системы компьютерного и дистанционного обучения;</w:t>
      </w:r>
    </w:p>
    <w:p w:rsidR="00FE6C68" w:rsidRDefault="00FE6C68">
      <w:pPr>
        <w:widowControl w:val="0"/>
        <w:autoSpaceDE w:val="0"/>
        <w:autoSpaceDN w:val="0"/>
        <w:adjustRightInd w:val="0"/>
        <w:ind w:firstLine="540"/>
        <w:rPr>
          <w:rFonts w:cs="Times New Roman"/>
        </w:rPr>
      </w:pPr>
      <w:r>
        <w:rPr>
          <w:rFonts w:cs="Times New Roman"/>
        </w:rPr>
        <w:t>сервисно-эксплуатационная деятельность:</w:t>
      </w:r>
    </w:p>
    <w:p w:rsidR="00FE6C68" w:rsidRDefault="00FE6C68">
      <w:pPr>
        <w:widowControl w:val="0"/>
        <w:autoSpaceDE w:val="0"/>
        <w:autoSpaceDN w:val="0"/>
        <w:adjustRightInd w:val="0"/>
        <w:ind w:firstLine="540"/>
        <w:rPr>
          <w:rFonts w:cs="Times New Roman"/>
        </w:rPr>
      </w:pPr>
      <w:r>
        <w:rPr>
          <w:rFonts w:cs="Times New Roman"/>
        </w:rPr>
        <w:t>организация и контроль работ по наладке, настройке, регулировке, опытной проверке, регламенту, техническому, эксплуатационному обслуживанию оборудования, средств и систем автоматизации, контроля, диагностики, испытаний и управления, программного обеспечения;</w:t>
      </w:r>
    </w:p>
    <w:p w:rsidR="00FE6C68" w:rsidRDefault="00FE6C68">
      <w:pPr>
        <w:widowControl w:val="0"/>
        <w:autoSpaceDE w:val="0"/>
        <w:autoSpaceDN w:val="0"/>
        <w:adjustRightInd w:val="0"/>
        <w:ind w:firstLine="540"/>
        <w:rPr>
          <w:rFonts w:cs="Times New Roman"/>
        </w:rPr>
      </w:pPr>
      <w:r>
        <w:rPr>
          <w:rFonts w:cs="Times New Roman"/>
        </w:rPr>
        <w:t>практическое применение современных методов и средств определения эксплуатационных характеристик оборудования, данных средств и систем;</w:t>
      </w:r>
    </w:p>
    <w:p w:rsidR="00FE6C68" w:rsidRDefault="00FE6C68">
      <w:pPr>
        <w:widowControl w:val="0"/>
        <w:autoSpaceDE w:val="0"/>
        <w:autoSpaceDN w:val="0"/>
        <w:adjustRightInd w:val="0"/>
        <w:ind w:firstLine="540"/>
        <w:rPr>
          <w:rFonts w:cs="Times New Roman"/>
        </w:rPr>
      </w:pPr>
      <w:r>
        <w:rPr>
          <w:rFonts w:cs="Times New Roman"/>
        </w:rPr>
        <w:t>участие в работах по наладке, настройке, регулировке, опытной проверке, регламентному, техническому, эксплуатационному обслуживанию оборудования, средств и систем автоматизации, контроля, диагностики, испытаний и управления, программного обеспечения, сертификационным испытаниям изделий;</w:t>
      </w:r>
    </w:p>
    <w:p w:rsidR="00FE6C68" w:rsidRDefault="00FE6C68">
      <w:pPr>
        <w:widowControl w:val="0"/>
        <w:autoSpaceDE w:val="0"/>
        <w:autoSpaceDN w:val="0"/>
        <w:adjustRightInd w:val="0"/>
        <w:ind w:firstLine="540"/>
        <w:rPr>
          <w:rFonts w:cs="Times New Roman"/>
        </w:rPr>
      </w:pPr>
      <w:r>
        <w:rPr>
          <w:rFonts w:cs="Times New Roman"/>
        </w:rPr>
        <w:t>выбор методов и средств измерения эксплуатационных характеристик оборудования, средств и систем автоматизации, контроля, диагностики, испытаний и управления, инсталляции, настройки и обслуживания системного, инструментального и прикладного программного обеспечения данных средств и систем;</w:t>
      </w:r>
    </w:p>
    <w:p w:rsidR="00FE6C68" w:rsidRDefault="00FE6C68">
      <w:pPr>
        <w:widowControl w:val="0"/>
        <w:autoSpaceDE w:val="0"/>
        <w:autoSpaceDN w:val="0"/>
        <w:adjustRightInd w:val="0"/>
        <w:ind w:firstLine="540"/>
        <w:rPr>
          <w:rFonts w:cs="Times New Roman"/>
        </w:rPr>
      </w:pPr>
      <w:r>
        <w:rPr>
          <w:rFonts w:cs="Times New Roman"/>
        </w:rPr>
        <w:t>участие в организации диагностики технологических процессов, оборудования, средств и систем автоматизации и управления;</w:t>
      </w:r>
    </w:p>
    <w:p w:rsidR="00FE6C68" w:rsidRDefault="00FE6C68">
      <w:pPr>
        <w:widowControl w:val="0"/>
        <w:autoSpaceDE w:val="0"/>
        <w:autoSpaceDN w:val="0"/>
        <w:adjustRightInd w:val="0"/>
        <w:ind w:firstLine="540"/>
        <w:rPr>
          <w:rFonts w:cs="Times New Roman"/>
        </w:rPr>
      </w:pPr>
      <w:r>
        <w:rPr>
          <w:rFonts w:cs="Times New Roman"/>
        </w:rPr>
        <w:t>составление заявок на оборудование, технические средства и системы автоматизации, контроля, диагностики, испытаний и управления;</w:t>
      </w:r>
    </w:p>
    <w:p w:rsidR="00FE6C68" w:rsidRDefault="00FE6C68">
      <w:pPr>
        <w:widowControl w:val="0"/>
        <w:autoSpaceDE w:val="0"/>
        <w:autoSpaceDN w:val="0"/>
        <w:adjustRightInd w:val="0"/>
        <w:ind w:firstLine="540"/>
        <w:rPr>
          <w:rFonts w:cs="Times New Roman"/>
        </w:rPr>
      </w:pPr>
      <w:r>
        <w:rPr>
          <w:rFonts w:cs="Times New Roman"/>
        </w:rPr>
        <w:t>специальные виды деятельности:</w:t>
      </w:r>
    </w:p>
    <w:p w:rsidR="00FE6C68" w:rsidRDefault="00FE6C68">
      <w:pPr>
        <w:widowControl w:val="0"/>
        <w:autoSpaceDE w:val="0"/>
        <w:autoSpaceDN w:val="0"/>
        <w:adjustRightInd w:val="0"/>
        <w:ind w:firstLine="540"/>
        <w:rPr>
          <w:rFonts w:cs="Times New Roman"/>
        </w:rPr>
      </w:pPr>
      <w:r>
        <w:rPr>
          <w:rFonts w:cs="Times New Roman"/>
        </w:rPr>
        <w:t xml:space="preserve">проведение работ по повышению квалификации сотрудников </w:t>
      </w:r>
      <w:r>
        <w:rPr>
          <w:rFonts w:cs="Times New Roman"/>
        </w:rPr>
        <w:lastRenderedPageBreak/>
        <w:t>подразделений, занимающихся автоматизацией технологических процессов и производств, управлением жизненным циклом продукции и ее качеством.</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7" w:name="Par165"/>
      <w:bookmarkEnd w:id="7"/>
      <w:r>
        <w:rPr>
          <w:rFonts w:cs="Times New Roman"/>
        </w:rPr>
        <w:t>V. ТРЕБОВАНИЯ К РЕЗУЛЬТАТАМ ОСВОЕНИЯ ПРОГРАММЫ МАГИСТРАТУРЫ</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FE6C68" w:rsidRDefault="00FE6C68">
      <w:pPr>
        <w:widowControl w:val="0"/>
        <w:autoSpaceDE w:val="0"/>
        <w:autoSpaceDN w:val="0"/>
        <w:adjustRightInd w:val="0"/>
        <w:ind w:firstLine="540"/>
        <w:rPr>
          <w:rFonts w:cs="Times New Roman"/>
        </w:rPr>
      </w:pPr>
      <w:r>
        <w:rPr>
          <w:rFonts w:cs="Times New Roman"/>
        </w:rPr>
        <w:t>5.2. Выпускник, освоивший программу магистратуры, должен обладать следующими общекультурными компетенциями:</w:t>
      </w:r>
    </w:p>
    <w:p w:rsidR="00FE6C68" w:rsidRDefault="00FE6C68">
      <w:pPr>
        <w:widowControl w:val="0"/>
        <w:autoSpaceDE w:val="0"/>
        <w:autoSpaceDN w:val="0"/>
        <w:adjustRightInd w:val="0"/>
        <w:ind w:firstLine="540"/>
        <w:rPr>
          <w:rFonts w:cs="Times New Roman"/>
        </w:rPr>
      </w:pPr>
      <w:r>
        <w:rPr>
          <w:rFonts w:cs="Times New Roman"/>
        </w:rPr>
        <w:t>способностью к абстрактному мышлению, анализу, синтезу (ОК-1);</w:t>
      </w:r>
    </w:p>
    <w:p w:rsidR="00FE6C68" w:rsidRDefault="00FE6C68">
      <w:pPr>
        <w:widowControl w:val="0"/>
        <w:autoSpaceDE w:val="0"/>
        <w:autoSpaceDN w:val="0"/>
        <w:adjustRightInd w:val="0"/>
        <w:ind w:firstLine="540"/>
        <w:rPr>
          <w:rFonts w:cs="Times New Roman"/>
        </w:rPr>
      </w:pPr>
      <w:r>
        <w:rPr>
          <w:rFonts w:cs="Times New Roman"/>
        </w:rPr>
        <w:t>готовностью действовать в нестандартных ситуациях, нести социальную и этическую ответственность за принятые решения (ОК-2);</w:t>
      </w:r>
    </w:p>
    <w:p w:rsidR="00FE6C68" w:rsidRDefault="00FE6C68">
      <w:pPr>
        <w:widowControl w:val="0"/>
        <w:autoSpaceDE w:val="0"/>
        <w:autoSpaceDN w:val="0"/>
        <w:adjustRightInd w:val="0"/>
        <w:ind w:firstLine="540"/>
        <w:rPr>
          <w:rFonts w:cs="Times New Roman"/>
        </w:rPr>
      </w:pPr>
      <w:r>
        <w:rPr>
          <w:rFonts w:cs="Times New Roman"/>
        </w:rPr>
        <w:t>готовностью к саморазвитию, самореализации, использованию творческого потенциала (ОК-3).</w:t>
      </w:r>
    </w:p>
    <w:p w:rsidR="00FE6C68" w:rsidRDefault="00FE6C68">
      <w:pPr>
        <w:widowControl w:val="0"/>
        <w:autoSpaceDE w:val="0"/>
        <w:autoSpaceDN w:val="0"/>
        <w:adjustRightInd w:val="0"/>
        <w:ind w:firstLine="540"/>
        <w:rPr>
          <w:rFonts w:cs="Times New Roman"/>
        </w:rPr>
      </w:pPr>
      <w:r>
        <w:rPr>
          <w:rFonts w:cs="Times New Roman"/>
        </w:rPr>
        <w:t>5.3. Выпускник, освоивший программу магистратуры, должен обладать следующими общепрофессиональными компетенциями:</w:t>
      </w:r>
    </w:p>
    <w:p w:rsidR="00FE6C68" w:rsidRDefault="00FE6C68">
      <w:pPr>
        <w:widowControl w:val="0"/>
        <w:autoSpaceDE w:val="0"/>
        <w:autoSpaceDN w:val="0"/>
        <w:adjustRightInd w:val="0"/>
        <w:ind w:firstLine="540"/>
        <w:rPr>
          <w:rFonts w:cs="Times New Roman"/>
        </w:rPr>
      </w:pPr>
      <w:r>
        <w:rPr>
          <w:rFonts w:cs="Times New Roman"/>
        </w:rP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FE6C68" w:rsidRDefault="00FE6C68">
      <w:pPr>
        <w:widowControl w:val="0"/>
        <w:autoSpaceDE w:val="0"/>
        <w:autoSpaceDN w:val="0"/>
        <w:adjustRightInd w:val="0"/>
        <w:ind w:firstLine="540"/>
        <w:rPr>
          <w:rFonts w:cs="Times New Roman"/>
        </w:rPr>
      </w:pPr>
      <w:r>
        <w:rPr>
          <w:rFonts w:cs="Times New Roman"/>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FE6C68" w:rsidRDefault="00FE6C68">
      <w:pPr>
        <w:widowControl w:val="0"/>
        <w:autoSpaceDE w:val="0"/>
        <w:autoSpaceDN w:val="0"/>
        <w:adjustRightInd w:val="0"/>
        <w:ind w:firstLine="540"/>
        <w:rPr>
          <w:rFonts w:cs="Times New Roman"/>
        </w:rPr>
      </w:pPr>
      <w:r>
        <w:rPr>
          <w:rFonts w:cs="Times New Roman"/>
        </w:rPr>
        <w:t>способностью разрабатывать (на основе действующих стандартов) методические и нормативные документы, техническую документацию в области автоматизации технологических процессов и производств, в том числе жизненному циклу продукции и ее качеству, руководить их созданием (ОПК-3);</w:t>
      </w:r>
    </w:p>
    <w:p w:rsidR="00FE6C68" w:rsidRDefault="00FE6C68">
      <w:pPr>
        <w:widowControl w:val="0"/>
        <w:autoSpaceDE w:val="0"/>
        <w:autoSpaceDN w:val="0"/>
        <w:adjustRightInd w:val="0"/>
        <w:ind w:firstLine="540"/>
        <w:rPr>
          <w:rFonts w:cs="Times New Roman"/>
        </w:rPr>
      </w:pPr>
      <w:r>
        <w:rPr>
          <w:rFonts w:cs="Times New Roman"/>
        </w:rPr>
        <w:t>способностью руководить подготовкой заявок на изобретения и промышленные образцы в области автоматизированных технологий и производств, управления процессами, жизненным циклом продукции и ее качеством (ОПК-4).</w:t>
      </w:r>
    </w:p>
    <w:p w:rsidR="00FE6C68" w:rsidRDefault="00FE6C68">
      <w:pPr>
        <w:widowControl w:val="0"/>
        <w:autoSpaceDE w:val="0"/>
        <w:autoSpaceDN w:val="0"/>
        <w:adjustRightInd w:val="0"/>
        <w:ind w:firstLine="540"/>
        <w:rPr>
          <w:rFonts w:cs="Times New Roman"/>
        </w:rPr>
      </w:pPr>
      <w:r>
        <w:rPr>
          <w:rFonts w:cs="Times New Roman"/>
        </w:rP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FE6C68" w:rsidRDefault="00FE6C68">
      <w:pPr>
        <w:widowControl w:val="0"/>
        <w:autoSpaceDE w:val="0"/>
        <w:autoSpaceDN w:val="0"/>
        <w:adjustRightInd w:val="0"/>
        <w:ind w:firstLine="540"/>
        <w:rPr>
          <w:rFonts w:cs="Times New Roman"/>
        </w:rPr>
      </w:pPr>
      <w:r>
        <w:rPr>
          <w:rFonts w:cs="Times New Roman"/>
        </w:rPr>
        <w:t>проектно-конструкторская деятельность:</w:t>
      </w:r>
    </w:p>
    <w:p w:rsidR="00FE6C68" w:rsidRDefault="00FE6C68">
      <w:pPr>
        <w:widowControl w:val="0"/>
        <w:autoSpaceDE w:val="0"/>
        <w:autoSpaceDN w:val="0"/>
        <w:adjustRightInd w:val="0"/>
        <w:ind w:firstLine="540"/>
        <w:rPr>
          <w:rFonts w:cs="Times New Roman"/>
        </w:rPr>
      </w:pPr>
      <w:r>
        <w:rPr>
          <w:rFonts w:cs="Times New Roman"/>
        </w:rPr>
        <w:t>способностью разрабатывать технические задания на модернизацию и автоматизацию действующих производственных и технологических процессов и производств, технических средств и систем автоматизации, управления, контроля, диагностики и испытаний, новые виды продукции, автоматизированные и автоматические технологии ее производства, средства и системы автоматизации, управления процессами, жизненным циклом продукции и ее качеством (ПК-1);</w:t>
      </w:r>
    </w:p>
    <w:p w:rsidR="00FE6C68" w:rsidRDefault="00FE6C68">
      <w:pPr>
        <w:widowControl w:val="0"/>
        <w:autoSpaceDE w:val="0"/>
        <w:autoSpaceDN w:val="0"/>
        <w:adjustRightInd w:val="0"/>
        <w:ind w:firstLine="540"/>
        <w:rPr>
          <w:rFonts w:cs="Times New Roman"/>
        </w:rPr>
      </w:pPr>
      <w:r>
        <w:rPr>
          <w:rFonts w:cs="Times New Roman"/>
        </w:rPr>
        <w:lastRenderedPageBreak/>
        <w:t>способностью проводить патентные исследования с целью обеспечения патентной чистоты и патентоспособности новых проектных решений и определения показателей технического уровня проектируемой продукции, автоматизированных и автоматических технологических процессов и производств, средств их технического и аппаратно-программного обеспечения (ПК-2);</w:t>
      </w:r>
    </w:p>
    <w:p w:rsidR="00FE6C68" w:rsidRDefault="00FE6C68">
      <w:pPr>
        <w:widowControl w:val="0"/>
        <w:autoSpaceDE w:val="0"/>
        <w:autoSpaceDN w:val="0"/>
        <w:adjustRightInd w:val="0"/>
        <w:ind w:firstLine="540"/>
        <w:rPr>
          <w:rFonts w:cs="Times New Roman"/>
        </w:rPr>
      </w:pPr>
      <w:r>
        <w:rPr>
          <w:rFonts w:cs="Times New Roman"/>
        </w:rPr>
        <w:t>способностью: составлять описание принципов действия и конструкции устройств, проектируемых технических средств и систем автоматизации, управления, контроля, диагностики и испытаний технологических процессов и производств общепромышленного и специального назначения для различных отраслей национального хозяйства, проектировать их архитектурно-программные комплексы (ПК-3);</w:t>
      </w:r>
    </w:p>
    <w:p w:rsidR="00FE6C68" w:rsidRDefault="00FE6C68">
      <w:pPr>
        <w:widowControl w:val="0"/>
        <w:autoSpaceDE w:val="0"/>
        <w:autoSpaceDN w:val="0"/>
        <w:adjustRightInd w:val="0"/>
        <w:ind w:firstLine="540"/>
        <w:rPr>
          <w:rFonts w:cs="Times New Roman"/>
        </w:rPr>
      </w:pPr>
      <w:r>
        <w:rPr>
          <w:rFonts w:cs="Times New Roman"/>
        </w:rPr>
        <w:t>способностью разрабатывать эскизные, технические и рабочие проекты автоматизированных и автоматических производств различного технологического и отраслевого назначения, технических средств и систем автоматизации управления, контроля, диагностики и испытаний, систем управления жизненным циклом продукции и ее качеством с использованием современных средств автоматизации проектирования, отечественного и зарубежного опыта разработки конкурентоспособной продукции, проводить технические расчеты по проектам, технико-экономический и функционально-стоимостной анализ эффективности проектов, оценивать их инновационный потенциал и риски (ПК-4);</w:t>
      </w:r>
    </w:p>
    <w:p w:rsidR="00FE6C68" w:rsidRDefault="00FE6C68">
      <w:pPr>
        <w:widowControl w:val="0"/>
        <w:autoSpaceDE w:val="0"/>
        <w:autoSpaceDN w:val="0"/>
        <w:adjustRightInd w:val="0"/>
        <w:ind w:firstLine="540"/>
        <w:rPr>
          <w:rFonts w:cs="Times New Roman"/>
        </w:rPr>
      </w:pPr>
      <w:r>
        <w:rPr>
          <w:rFonts w:cs="Times New Roman"/>
        </w:rPr>
        <w:t>способностью разрабатывать функциональную, логическую и техническую организацию автоматизированных и автоматических производств, их элементов, технического, алгоритмического и программного обеспечения на базе современных методов, средств и технологий проектирования (ПК-5);</w:t>
      </w:r>
    </w:p>
    <w:p w:rsidR="00FE6C68" w:rsidRDefault="00FE6C68">
      <w:pPr>
        <w:widowControl w:val="0"/>
        <w:autoSpaceDE w:val="0"/>
        <w:autoSpaceDN w:val="0"/>
        <w:adjustRightInd w:val="0"/>
        <w:ind w:firstLine="540"/>
        <w:rPr>
          <w:rFonts w:cs="Times New Roman"/>
        </w:rPr>
      </w:pPr>
      <w:r>
        <w:rPr>
          <w:rFonts w:cs="Times New Roman"/>
        </w:rPr>
        <w:t>производственно-технологическая деятельность:</w:t>
      </w:r>
    </w:p>
    <w:p w:rsidR="00FE6C68" w:rsidRDefault="00FE6C68">
      <w:pPr>
        <w:widowControl w:val="0"/>
        <w:autoSpaceDE w:val="0"/>
        <w:autoSpaceDN w:val="0"/>
        <w:adjustRightInd w:val="0"/>
        <w:ind w:firstLine="540"/>
        <w:rPr>
          <w:rFonts w:cs="Times New Roman"/>
        </w:rPr>
      </w:pPr>
      <w:r>
        <w:rPr>
          <w:rFonts w:cs="Times New Roman"/>
        </w:rPr>
        <w:t>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 разрабатывать и практически реализовывать средства и системы автоматизации и управления различного назначения (ПК-6);</w:t>
      </w:r>
    </w:p>
    <w:p w:rsidR="00FE6C68" w:rsidRDefault="00FE6C68">
      <w:pPr>
        <w:widowControl w:val="0"/>
        <w:autoSpaceDE w:val="0"/>
        <w:autoSpaceDN w:val="0"/>
        <w:adjustRightInd w:val="0"/>
        <w:ind w:firstLine="540"/>
        <w:rPr>
          <w:rFonts w:cs="Times New Roman"/>
        </w:rPr>
      </w:pPr>
      <w:r>
        <w:rPr>
          <w:rFonts w:cs="Times New Roman"/>
        </w:rPr>
        <w:t>способностью обеспечивать: необходимую жизнестойкость средств и систем автоматизации, контроля, диагностики, испытаний и управления при изменении действия внешних факторов, снижающих эффективность их функционирования, разработку мероприятий по комплексному использованию сырья, замене дефицитных материалов и изысканию рациональных способов утилизации отходов производства (ПК-7);</w:t>
      </w:r>
    </w:p>
    <w:p w:rsidR="00FE6C68" w:rsidRDefault="00FE6C68">
      <w:pPr>
        <w:widowControl w:val="0"/>
        <w:autoSpaceDE w:val="0"/>
        <w:autoSpaceDN w:val="0"/>
        <w:adjustRightInd w:val="0"/>
        <w:ind w:firstLine="540"/>
        <w:rPr>
          <w:rFonts w:cs="Times New Roman"/>
        </w:rPr>
      </w:pPr>
      <w:r>
        <w:rPr>
          <w:rFonts w:cs="Times New Roman"/>
        </w:rPr>
        <w:t xml:space="preserve">способностью: выполнять анализ состояния и динамики функционирования средств и систем автоматизации, контроля, диагностики, испытаний и управления качеством продукции, метрологического и нормативного обеспечения производства, стандартизации и сертификации с </w:t>
      </w:r>
      <w:r>
        <w:rPr>
          <w:rFonts w:cs="Times New Roman"/>
        </w:rPr>
        <w:lastRenderedPageBreak/>
        <w:t>применением надлежащих современных методов и средств анализа, исследовать причины брака в производстве и разрабатывать предложения по его предупреждению и устранению (ПК-8);</w:t>
      </w:r>
    </w:p>
    <w:p w:rsidR="00FE6C68" w:rsidRDefault="00FE6C68">
      <w:pPr>
        <w:widowControl w:val="0"/>
        <w:autoSpaceDE w:val="0"/>
        <w:autoSpaceDN w:val="0"/>
        <w:adjustRightInd w:val="0"/>
        <w:ind w:firstLine="540"/>
        <w:rPr>
          <w:rFonts w:cs="Times New Roman"/>
        </w:rPr>
      </w:pPr>
      <w:r>
        <w:rPr>
          <w:rFonts w:cs="Times New Roman"/>
        </w:rPr>
        <w:t>способностью обеспечивать надежность и безопасность на всех этапах жизненного цикла продукции, выбирать системы экологической безопасности производства (ПК-9);</w:t>
      </w:r>
    </w:p>
    <w:p w:rsidR="00FE6C68" w:rsidRDefault="00FE6C68">
      <w:pPr>
        <w:widowControl w:val="0"/>
        <w:autoSpaceDE w:val="0"/>
        <w:autoSpaceDN w:val="0"/>
        <w:adjustRightInd w:val="0"/>
        <w:ind w:firstLine="540"/>
        <w:rPr>
          <w:rFonts w:cs="Times New Roman"/>
        </w:rPr>
      </w:pPr>
      <w:r>
        <w:rPr>
          <w:rFonts w:cs="Times New Roman"/>
        </w:rPr>
        <w:t>организационно-управленческая деятельность:</w:t>
      </w:r>
    </w:p>
    <w:p w:rsidR="00FE6C68" w:rsidRDefault="00FE6C68">
      <w:pPr>
        <w:widowControl w:val="0"/>
        <w:autoSpaceDE w:val="0"/>
        <w:autoSpaceDN w:val="0"/>
        <w:adjustRightInd w:val="0"/>
        <w:ind w:firstLine="540"/>
        <w:rPr>
          <w:rFonts w:cs="Times New Roman"/>
        </w:rPr>
      </w:pPr>
      <w:r>
        <w:rPr>
          <w:rFonts w:cs="Times New Roman"/>
        </w:rPr>
        <w:t>способностью выбирать оптимальные решения при создании продукции, разработке автоматизированных технологий и производств, средств и систем автоматизации, контроля, диагностики и испытаний, управления производством, жизненным циклом продукции и ее качеством, программного обеспечения, их внедрении и эффективной эксплуатации с учетом требований надежности и стоимости, а также сроков исполнения, безопасности жизнедеятельности и экологической чистоты (ПК-10);</w:t>
      </w:r>
    </w:p>
    <w:p w:rsidR="00FE6C68" w:rsidRDefault="00FE6C68">
      <w:pPr>
        <w:widowControl w:val="0"/>
        <w:autoSpaceDE w:val="0"/>
        <w:autoSpaceDN w:val="0"/>
        <w:adjustRightInd w:val="0"/>
        <w:ind w:firstLine="540"/>
        <w:rPr>
          <w:rFonts w:cs="Times New Roman"/>
        </w:rPr>
      </w:pPr>
      <w:r>
        <w:rPr>
          <w:rFonts w:cs="Times New Roman"/>
        </w:rPr>
        <w:t>способностью осуществлять контроль за испытанием готовой продукции, средствами и системами автоматизации и управления, поступающими на предприятие материальными ресурсами, внедрением современных методов автоматизации и управления производством, жизненным циклом продукции и ее качеством, систематизировать и обобщать информацию по формированию и использованию ресурсов предприятия, выполнять их стоимостную оценку (ПК-11);</w:t>
      </w:r>
    </w:p>
    <w:p w:rsidR="00FE6C68" w:rsidRDefault="00FE6C68">
      <w:pPr>
        <w:widowControl w:val="0"/>
        <w:autoSpaceDE w:val="0"/>
        <w:autoSpaceDN w:val="0"/>
        <w:adjustRightInd w:val="0"/>
        <w:ind w:firstLine="540"/>
        <w:rPr>
          <w:rFonts w:cs="Times New Roman"/>
        </w:rPr>
      </w:pPr>
      <w:r>
        <w:rPr>
          <w:rFonts w:cs="Times New Roman"/>
        </w:rPr>
        <w:t>способностью организовывать в подразделении работы по совершенствованию, модернизации, унификации выпускаемой продукции, действующих технологий их элементов и технических средств автоматизированных производств и по разработке проектов стандартов и сертификатов, анализировать и адаптировать научно-техническую документацию к прогнозируемому усовершенствованию, модернизации и унификации (ПК-12);</w:t>
      </w:r>
    </w:p>
    <w:p w:rsidR="00FE6C68" w:rsidRDefault="00FE6C68">
      <w:pPr>
        <w:widowControl w:val="0"/>
        <w:autoSpaceDE w:val="0"/>
        <w:autoSpaceDN w:val="0"/>
        <w:adjustRightInd w:val="0"/>
        <w:ind w:firstLine="540"/>
        <w:rPr>
          <w:rFonts w:cs="Times New Roman"/>
        </w:rPr>
      </w:pPr>
      <w:r>
        <w:rPr>
          <w:rFonts w:cs="Times New Roman"/>
        </w:rPr>
        <w:t>способностью организовывать работы по осуществлению авторского надзора при изготовлении, монтаже, наладке, испытаниях и сдаче в эксплуатацию выпускаемой продукции и объектов, внедрению техники и технологий, по адаптации современных версий систем управления жизненным циклом продукции и ее качеством к конкретным условиям производства на основе международных стандартов, по поддержке единого информационного пространства планирования и управления предприятием на всех этапах жизненного цикла производимой продукции (ПК-13);</w:t>
      </w:r>
    </w:p>
    <w:p w:rsidR="00FE6C68" w:rsidRDefault="00FE6C68">
      <w:pPr>
        <w:widowControl w:val="0"/>
        <w:autoSpaceDE w:val="0"/>
        <w:autoSpaceDN w:val="0"/>
        <w:adjustRightInd w:val="0"/>
        <w:ind w:firstLine="540"/>
        <w:rPr>
          <w:rFonts w:cs="Times New Roman"/>
        </w:rPr>
      </w:pPr>
      <w:r>
        <w:rPr>
          <w:rFonts w:cs="Times New Roman"/>
        </w:rPr>
        <w:t>способностью организовывать проведение маркетинга и подготовку бизнес-плана выпуска и реализации перспективной и конкурентоспособной продукции, технологических процессов, разработку планов и программ инновационной деятельности на предприятии в управлении программами освоения новой продукции и технологий (ПК-14);</w:t>
      </w:r>
    </w:p>
    <w:p w:rsidR="00FE6C68" w:rsidRDefault="00FE6C68">
      <w:pPr>
        <w:widowControl w:val="0"/>
        <w:autoSpaceDE w:val="0"/>
        <w:autoSpaceDN w:val="0"/>
        <w:adjustRightInd w:val="0"/>
        <w:ind w:firstLine="540"/>
        <w:rPr>
          <w:rFonts w:cs="Times New Roman"/>
        </w:rPr>
      </w:pPr>
      <w:r>
        <w:rPr>
          <w:rFonts w:cs="Times New Roman"/>
        </w:rPr>
        <w:t>научно-исследовательская деятельность:</w:t>
      </w:r>
    </w:p>
    <w:p w:rsidR="00FE6C68" w:rsidRDefault="00FE6C68">
      <w:pPr>
        <w:widowControl w:val="0"/>
        <w:autoSpaceDE w:val="0"/>
        <w:autoSpaceDN w:val="0"/>
        <w:adjustRightInd w:val="0"/>
        <w:ind w:firstLine="540"/>
        <w:rPr>
          <w:rFonts w:cs="Times New Roman"/>
        </w:rPr>
      </w:pPr>
      <w:r>
        <w:rPr>
          <w:rFonts w:cs="Times New Roman"/>
        </w:rPr>
        <w:t xml:space="preserve">способностью разрабатывать теоретические модели, позволяющие исследовать качество выпускаемой продукции, производственных и технологических процессов, средств и систем автоматизации, контроля, </w:t>
      </w:r>
      <w:r>
        <w:rPr>
          <w:rFonts w:cs="Times New Roman"/>
        </w:rPr>
        <w:lastRenderedPageBreak/>
        <w:t>диагностики, испытаний и управления, проводить анализ, синтез и оптимизацию процессов автоматизации, управления производством, жизненным циклом продукции и ее качеством на основе проблемно-ориентированных методов (ПК-15);</w:t>
      </w:r>
    </w:p>
    <w:p w:rsidR="00FE6C68" w:rsidRDefault="00FE6C68">
      <w:pPr>
        <w:widowControl w:val="0"/>
        <w:autoSpaceDE w:val="0"/>
        <w:autoSpaceDN w:val="0"/>
        <w:adjustRightInd w:val="0"/>
        <w:ind w:firstLine="540"/>
        <w:rPr>
          <w:rFonts w:cs="Times New Roman"/>
        </w:rPr>
      </w:pPr>
      <w:r>
        <w:rPr>
          <w:rFonts w:cs="Times New Roman"/>
        </w:rPr>
        <w:t>способностью проводить математическое моделирование процессов, оборудования, средств и систем автоматизации, контроля, диагностики, испытаний и управления с использованием современных технологий научных исследований, разрабатывать алгоритмическое и программное обеспечение средств и систем автоматизации и управления (ПК-16);</w:t>
      </w:r>
    </w:p>
    <w:p w:rsidR="00FE6C68" w:rsidRDefault="00FE6C68">
      <w:pPr>
        <w:widowControl w:val="0"/>
        <w:autoSpaceDE w:val="0"/>
        <w:autoSpaceDN w:val="0"/>
        <w:adjustRightInd w:val="0"/>
        <w:ind w:firstLine="540"/>
        <w:rPr>
          <w:rFonts w:cs="Times New Roman"/>
        </w:rPr>
      </w:pPr>
      <w:r>
        <w:rPr>
          <w:rFonts w:cs="Times New Roman"/>
        </w:rPr>
        <w:t>способностью разрабатывать методики, рабочие планы и программы проведения научных исследований и перспективных технических разработок, подготавливать отдельные задания для исполнителей, научно-технические отчеты, обзоры и публикации по результатам выполненных исследований (ПК-17);</w:t>
      </w:r>
    </w:p>
    <w:p w:rsidR="00FE6C68" w:rsidRDefault="00FE6C68">
      <w:pPr>
        <w:widowControl w:val="0"/>
        <w:autoSpaceDE w:val="0"/>
        <w:autoSpaceDN w:val="0"/>
        <w:adjustRightInd w:val="0"/>
        <w:ind w:firstLine="540"/>
        <w:rPr>
          <w:rFonts w:cs="Times New Roman"/>
        </w:rPr>
      </w:pPr>
      <w:r>
        <w:rPr>
          <w:rFonts w:cs="Times New Roman"/>
        </w:rPr>
        <w:t>способностью осуществлять управление результатами научно-исследовательской деятельности и коммерциализацией прав на объекты интеллектуальной собственности, осуществлять ее фиксацию и защиту (ПК-18);</w:t>
      </w:r>
    </w:p>
    <w:p w:rsidR="00FE6C68" w:rsidRDefault="00FE6C68">
      <w:pPr>
        <w:widowControl w:val="0"/>
        <w:autoSpaceDE w:val="0"/>
        <w:autoSpaceDN w:val="0"/>
        <w:adjustRightInd w:val="0"/>
        <w:ind w:firstLine="540"/>
        <w:rPr>
          <w:rFonts w:cs="Times New Roman"/>
        </w:rPr>
      </w:pPr>
      <w:r>
        <w:rPr>
          <w:rFonts w:cs="Times New Roman"/>
        </w:rPr>
        <w:t>научно-педагогическая деятельность:</w:t>
      </w:r>
    </w:p>
    <w:p w:rsidR="00FE6C68" w:rsidRDefault="00FE6C68">
      <w:pPr>
        <w:widowControl w:val="0"/>
        <w:autoSpaceDE w:val="0"/>
        <w:autoSpaceDN w:val="0"/>
        <w:adjustRightInd w:val="0"/>
        <w:ind w:firstLine="540"/>
        <w:rPr>
          <w:rFonts w:cs="Times New Roman"/>
        </w:rPr>
      </w:pPr>
      <w:r>
        <w:rPr>
          <w:rFonts w:cs="Times New Roman"/>
        </w:rPr>
        <w:t>способностью участвовать в разработке программ учебных дисциплин и курсов на основе изучения отечественной и зарубежной научной, технической и научно-методической литературы, а также собственных результатов научных исследований (ПК-19);</w:t>
      </w:r>
    </w:p>
    <w:p w:rsidR="00FE6C68" w:rsidRDefault="00FE6C68">
      <w:pPr>
        <w:widowControl w:val="0"/>
        <w:autoSpaceDE w:val="0"/>
        <w:autoSpaceDN w:val="0"/>
        <w:adjustRightInd w:val="0"/>
        <w:ind w:firstLine="540"/>
        <w:rPr>
          <w:rFonts w:cs="Times New Roman"/>
        </w:rPr>
      </w:pPr>
      <w:r>
        <w:rPr>
          <w:rFonts w:cs="Times New Roman"/>
        </w:rPr>
        <w:t>способностью осуществлять постановку и модернизацию отдельных лабораторных работ и практикумов по дисциплинам профилей направления, а также способностью проводить отдельные виды аудиторных учебных занятий, включая лабораторные и практические, а также обеспечение научно-исследовательской работы обучающихся (ПК-20);</w:t>
      </w:r>
    </w:p>
    <w:p w:rsidR="00FE6C68" w:rsidRDefault="00FE6C68">
      <w:pPr>
        <w:widowControl w:val="0"/>
        <w:autoSpaceDE w:val="0"/>
        <w:autoSpaceDN w:val="0"/>
        <w:adjustRightInd w:val="0"/>
        <w:ind w:firstLine="540"/>
        <w:rPr>
          <w:rFonts w:cs="Times New Roman"/>
        </w:rPr>
      </w:pPr>
      <w:r>
        <w:rPr>
          <w:rFonts w:cs="Times New Roman"/>
        </w:rPr>
        <w:t>способностью применять новые образовательные технологии, включая системы компьютерного и дистанционного обучения (ПК-21);</w:t>
      </w:r>
    </w:p>
    <w:p w:rsidR="00FE6C68" w:rsidRDefault="00FE6C68">
      <w:pPr>
        <w:widowControl w:val="0"/>
        <w:autoSpaceDE w:val="0"/>
        <w:autoSpaceDN w:val="0"/>
        <w:adjustRightInd w:val="0"/>
        <w:ind w:firstLine="540"/>
        <w:rPr>
          <w:rFonts w:cs="Times New Roman"/>
        </w:rPr>
      </w:pPr>
      <w:r>
        <w:rPr>
          <w:rFonts w:cs="Times New Roman"/>
        </w:rPr>
        <w:t>сервисно-эксплуатационная деятельность:</w:t>
      </w:r>
    </w:p>
    <w:p w:rsidR="00FE6C68" w:rsidRDefault="00FE6C68">
      <w:pPr>
        <w:widowControl w:val="0"/>
        <w:autoSpaceDE w:val="0"/>
        <w:autoSpaceDN w:val="0"/>
        <w:adjustRightInd w:val="0"/>
        <w:ind w:firstLine="540"/>
        <w:rPr>
          <w:rFonts w:cs="Times New Roman"/>
        </w:rPr>
      </w:pPr>
      <w:r>
        <w:rPr>
          <w:rFonts w:cs="Times New Roman"/>
        </w:rPr>
        <w:t>способностью организовывать контроль работ по наладке, настройке, регулировке, опытной проверке, регламенту, техническому, эксплуатационному обслуживанию оборудования, средств и систем автоматизации, контроля, диагностики, испытаний, управления и программного обеспечения, а также обеспечивать практическое применение современных методов и средств определения эксплуатационных характеристик оборудования, технических средств и систем (ПК-22);</w:t>
      </w:r>
    </w:p>
    <w:p w:rsidR="00FE6C68" w:rsidRDefault="00FE6C68">
      <w:pPr>
        <w:widowControl w:val="0"/>
        <w:autoSpaceDE w:val="0"/>
        <w:autoSpaceDN w:val="0"/>
        <w:adjustRightInd w:val="0"/>
        <w:ind w:firstLine="540"/>
        <w:rPr>
          <w:rFonts w:cs="Times New Roman"/>
        </w:rPr>
      </w:pPr>
      <w:r>
        <w:rPr>
          <w:rFonts w:cs="Times New Roman"/>
        </w:rPr>
        <w:t>специальные виды деятельности:</w:t>
      </w:r>
    </w:p>
    <w:p w:rsidR="00FE6C68" w:rsidRDefault="00FE6C68">
      <w:pPr>
        <w:widowControl w:val="0"/>
        <w:autoSpaceDE w:val="0"/>
        <w:autoSpaceDN w:val="0"/>
        <w:adjustRightInd w:val="0"/>
        <w:ind w:firstLine="540"/>
        <w:rPr>
          <w:rFonts w:cs="Times New Roman"/>
        </w:rPr>
      </w:pPr>
      <w:r>
        <w:rPr>
          <w:rFonts w:cs="Times New Roman"/>
        </w:rPr>
        <w:t>способностью проводить работу по повышению научно-технических знаний и тренингу сотрудников подразделений в области автоматизации технологических процессов и производств, управления жизненным циклом продукции и ее качеством (ПК-23).</w:t>
      </w:r>
    </w:p>
    <w:p w:rsidR="00FE6C68" w:rsidRDefault="00FE6C68">
      <w:pPr>
        <w:widowControl w:val="0"/>
        <w:autoSpaceDE w:val="0"/>
        <w:autoSpaceDN w:val="0"/>
        <w:adjustRightInd w:val="0"/>
        <w:ind w:firstLine="540"/>
        <w:rPr>
          <w:rFonts w:cs="Times New Roman"/>
        </w:rPr>
      </w:pPr>
      <w:r>
        <w:rPr>
          <w:rFonts w:cs="Times New Roman"/>
        </w:rPr>
        <w:t xml:space="preserve">5.5. При разработке программы магистратуры все общекультурные и общепрофессиональные компетенции, а также профессиональные </w:t>
      </w:r>
      <w:r>
        <w:rPr>
          <w:rFonts w:cs="Times New Roman"/>
        </w:rPr>
        <w:lastRenderedPageBreak/>
        <w:t>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FE6C68" w:rsidRDefault="00FE6C68">
      <w:pPr>
        <w:widowControl w:val="0"/>
        <w:autoSpaceDE w:val="0"/>
        <w:autoSpaceDN w:val="0"/>
        <w:adjustRightInd w:val="0"/>
        <w:ind w:firstLine="540"/>
        <w:rPr>
          <w:rFonts w:cs="Times New Roman"/>
        </w:rPr>
      </w:pPr>
      <w:r>
        <w:rPr>
          <w:rFonts w:cs="Times New Roman"/>
        </w:rP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FE6C68" w:rsidRDefault="00FE6C68">
      <w:pPr>
        <w:widowControl w:val="0"/>
        <w:autoSpaceDE w:val="0"/>
        <w:autoSpaceDN w:val="0"/>
        <w:adjustRightInd w:val="0"/>
        <w:ind w:firstLine="540"/>
        <w:rPr>
          <w:rFonts w:cs="Times New Roman"/>
        </w:rPr>
      </w:pPr>
      <w:r>
        <w:rPr>
          <w:rFonts w:cs="Times New Roman"/>
        </w:rP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8" w:name="Par212"/>
      <w:bookmarkEnd w:id="8"/>
      <w:r>
        <w:rPr>
          <w:rFonts w:cs="Times New Roman"/>
        </w:rPr>
        <w:t>VI. ТРЕБОВАНИЯ К СТРУКТУРЕ ПРОГРАММЫ МАГИСТРАТУРЫ</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FE6C68" w:rsidRDefault="00FE6C68">
      <w:pPr>
        <w:widowControl w:val="0"/>
        <w:autoSpaceDE w:val="0"/>
        <w:autoSpaceDN w:val="0"/>
        <w:adjustRightInd w:val="0"/>
        <w:ind w:firstLine="540"/>
        <w:rPr>
          <w:rFonts w:cs="Times New Roman"/>
        </w:rPr>
      </w:pPr>
      <w:r>
        <w:rPr>
          <w:rFonts w:cs="Times New Roman"/>
        </w:rPr>
        <w:t>6.2. Программа магистратуры состоит из следующих блоков:</w:t>
      </w:r>
    </w:p>
    <w:p w:rsidR="00FE6C68" w:rsidRDefault="00FE6C68">
      <w:pPr>
        <w:widowControl w:val="0"/>
        <w:autoSpaceDE w:val="0"/>
        <w:autoSpaceDN w:val="0"/>
        <w:adjustRightInd w:val="0"/>
        <w:ind w:firstLine="540"/>
        <w:rPr>
          <w:rFonts w:cs="Times New Roman"/>
        </w:rPr>
      </w:pPr>
      <w:hyperlink w:anchor="Par228" w:history="1">
        <w:r>
          <w:rPr>
            <w:rFonts w:cs="Times New Roman"/>
            <w:color w:val="0000FF"/>
          </w:rPr>
          <w:t>Блок 1</w:t>
        </w:r>
      </w:hyperlink>
      <w:r>
        <w:rPr>
          <w:rFonts w:cs="Times New Roman"/>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E6C68" w:rsidRDefault="00FE6C68">
      <w:pPr>
        <w:widowControl w:val="0"/>
        <w:autoSpaceDE w:val="0"/>
        <w:autoSpaceDN w:val="0"/>
        <w:adjustRightInd w:val="0"/>
        <w:ind w:firstLine="540"/>
        <w:rPr>
          <w:rFonts w:cs="Times New Roman"/>
        </w:rPr>
      </w:pPr>
      <w:hyperlink w:anchor="Par235" w:history="1">
        <w:r>
          <w:rPr>
            <w:rFonts w:cs="Times New Roman"/>
            <w:color w:val="0000FF"/>
          </w:rPr>
          <w:t>Блок 2</w:t>
        </w:r>
      </w:hyperlink>
      <w:r>
        <w:rPr>
          <w:rFonts w:cs="Times New Roman"/>
        </w:rPr>
        <w:t xml:space="preserve"> "Практики, в том числе научно-исследовательская работа (НИР)", который в полном объеме относится к вариативной части программы.</w:t>
      </w:r>
    </w:p>
    <w:p w:rsidR="00FE6C68" w:rsidRDefault="00FE6C68">
      <w:pPr>
        <w:widowControl w:val="0"/>
        <w:autoSpaceDE w:val="0"/>
        <w:autoSpaceDN w:val="0"/>
        <w:adjustRightInd w:val="0"/>
        <w:ind w:firstLine="540"/>
        <w:rPr>
          <w:rFonts w:cs="Times New Roman"/>
        </w:rPr>
      </w:pPr>
      <w:hyperlink w:anchor="Par240" w:history="1">
        <w:r>
          <w:rPr>
            <w:rFonts w:cs="Times New Roman"/>
            <w:color w:val="0000FF"/>
          </w:rPr>
          <w:t>Блок 3</w:t>
        </w:r>
      </w:hyperlink>
      <w:r>
        <w:rPr>
          <w:rFonts w:cs="Times New Roman"/>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FE6C68" w:rsidRDefault="00FE6C68">
      <w:pPr>
        <w:widowControl w:val="0"/>
        <w:autoSpaceDE w:val="0"/>
        <w:autoSpaceDN w:val="0"/>
        <w:adjustRightInd w:val="0"/>
        <w:ind w:firstLine="540"/>
        <w:rPr>
          <w:rFonts w:cs="Times New Roman"/>
        </w:rPr>
      </w:pPr>
      <w:r>
        <w:rPr>
          <w:rFonts w:cs="Times New Roman"/>
        </w:rPr>
        <w:t>--------------------------------</w:t>
      </w:r>
    </w:p>
    <w:p w:rsidR="00FE6C68" w:rsidRDefault="00FE6C68">
      <w:pPr>
        <w:widowControl w:val="0"/>
        <w:autoSpaceDE w:val="0"/>
        <w:autoSpaceDN w:val="0"/>
        <w:adjustRightInd w:val="0"/>
        <w:ind w:firstLine="540"/>
        <w:rPr>
          <w:rFonts w:cs="Times New Roman"/>
        </w:rPr>
      </w:pPr>
      <w:r>
        <w:rPr>
          <w:rFonts w:cs="Times New Roman"/>
        </w:rPr>
        <w:t xml:space="preserve">&lt;1&gt; </w:t>
      </w:r>
      <w:hyperlink r:id="rId11" w:history="1">
        <w:r>
          <w:rPr>
            <w:rFonts w:cs="Times New Roman"/>
            <w:color w:val="0000FF"/>
          </w:rPr>
          <w:t>Подпункт 5.2.1</w:t>
        </w:r>
      </w:hyperlink>
      <w:r>
        <w:rPr>
          <w:rFonts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2"/>
        <w:rPr>
          <w:rFonts w:cs="Times New Roman"/>
        </w:rPr>
      </w:pPr>
      <w:bookmarkStart w:id="9" w:name="Par222"/>
      <w:bookmarkEnd w:id="9"/>
      <w:r>
        <w:rPr>
          <w:rFonts w:cs="Times New Roman"/>
        </w:rPr>
        <w:t>Структура программы магистратуры</w:t>
      </w:r>
    </w:p>
    <w:p w:rsidR="00FE6C68" w:rsidRDefault="00FE6C68">
      <w:pPr>
        <w:widowControl w:val="0"/>
        <w:autoSpaceDE w:val="0"/>
        <w:autoSpaceDN w:val="0"/>
        <w:adjustRightInd w:val="0"/>
        <w:jc w:val="center"/>
        <w:outlineLvl w:val="2"/>
        <w:rPr>
          <w:rFonts w:cs="Times New Roman"/>
        </w:rPr>
        <w:sectPr w:rsidR="00FE6C68" w:rsidSect="0023568A">
          <w:pgSz w:w="11906" w:h="16838"/>
          <w:pgMar w:top="1134" w:right="850" w:bottom="1134" w:left="1701" w:header="708" w:footer="708" w:gutter="0"/>
          <w:cols w:space="708"/>
          <w:docGrid w:linePitch="360"/>
        </w:sect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right"/>
        <w:rPr>
          <w:rFonts w:cs="Times New Roman"/>
        </w:rPr>
      </w:pPr>
      <w:r>
        <w:rPr>
          <w:rFonts w:cs="Times New Roman"/>
        </w:rPr>
        <w:t>Таблица</w:t>
      </w:r>
    </w:p>
    <w:p w:rsidR="00FE6C68" w:rsidRDefault="00FE6C68">
      <w:pPr>
        <w:widowControl w:val="0"/>
        <w:autoSpaceDE w:val="0"/>
        <w:autoSpaceDN w:val="0"/>
        <w:adjustRightInd w:val="0"/>
        <w:rPr>
          <w:rFonts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66"/>
        <w:gridCol w:w="5776"/>
        <w:gridCol w:w="2197"/>
      </w:tblGrid>
      <w:tr w:rsidR="00FE6C68">
        <w:tc>
          <w:tcPr>
            <w:tcW w:w="7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Структура программы магистратуры</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Объем программы магистратуры в зачетных единицах</w:t>
            </w:r>
          </w:p>
        </w:tc>
      </w:tr>
      <w:tr w:rsidR="00FE6C68">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bookmarkStart w:id="10" w:name="Par228"/>
            <w:bookmarkEnd w:id="10"/>
            <w:r>
              <w:rPr>
                <w:rFonts w:cs="Times New Roman"/>
              </w:rPr>
              <w:t>Блок 1</w:t>
            </w:r>
          </w:p>
        </w:tc>
        <w:tc>
          <w:tcPr>
            <w:tcW w:w="5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r>
              <w:rPr>
                <w:rFonts w:cs="Times New Roman"/>
              </w:rPr>
              <w:t>Дисциплины (модули)</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102</w:t>
            </w:r>
          </w:p>
        </w:tc>
      </w:tr>
      <w:tr w:rsidR="00FE6C68">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p>
        </w:tc>
        <w:tc>
          <w:tcPr>
            <w:tcW w:w="5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r>
              <w:rPr>
                <w:rFonts w:cs="Times New Roman"/>
              </w:rPr>
              <w:t>Базовая часть</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27 - 36</w:t>
            </w:r>
          </w:p>
        </w:tc>
      </w:tr>
      <w:tr w:rsidR="00FE6C68">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p>
        </w:tc>
        <w:tc>
          <w:tcPr>
            <w:tcW w:w="5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bookmarkStart w:id="11" w:name="Par233"/>
            <w:bookmarkEnd w:id="11"/>
            <w:r>
              <w:rPr>
                <w:rFonts w:cs="Times New Roman"/>
              </w:rPr>
              <w:t>Вариативная часть</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66 - 75</w:t>
            </w:r>
          </w:p>
        </w:tc>
      </w:tr>
      <w:tr w:rsidR="00FE6C68">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bookmarkStart w:id="12" w:name="Par235"/>
            <w:bookmarkEnd w:id="12"/>
            <w:r>
              <w:rPr>
                <w:rFonts w:cs="Times New Roman"/>
              </w:rPr>
              <w:t>Блок 2</w:t>
            </w:r>
          </w:p>
        </w:tc>
        <w:tc>
          <w:tcPr>
            <w:tcW w:w="5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r>
              <w:rPr>
                <w:rFonts w:cs="Times New Roman"/>
              </w:rPr>
              <w:t>Практики, в том числе научно-исследовательская работа (НИР)</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9 - 12</w:t>
            </w:r>
          </w:p>
        </w:tc>
      </w:tr>
      <w:tr w:rsidR="00FE6C68">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p>
        </w:tc>
        <w:tc>
          <w:tcPr>
            <w:tcW w:w="5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bookmarkStart w:id="13" w:name="Par238"/>
            <w:bookmarkEnd w:id="13"/>
            <w:r>
              <w:rPr>
                <w:rFonts w:cs="Times New Roman"/>
              </w:rPr>
              <w:t>Вариативная часть</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9 - 12</w:t>
            </w:r>
          </w:p>
        </w:tc>
      </w:tr>
      <w:tr w:rsidR="00FE6C68">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bookmarkStart w:id="14" w:name="Par240"/>
            <w:bookmarkEnd w:id="14"/>
            <w:r>
              <w:rPr>
                <w:rFonts w:cs="Times New Roman"/>
              </w:rPr>
              <w:t>Блок 3</w:t>
            </w:r>
          </w:p>
        </w:tc>
        <w:tc>
          <w:tcPr>
            <w:tcW w:w="5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r>
              <w:rPr>
                <w:rFonts w:cs="Times New Roman"/>
              </w:rPr>
              <w:t>Государственная итоговая аттестация</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6 - 9</w:t>
            </w:r>
          </w:p>
        </w:tc>
      </w:tr>
      <w:tr w:rsidR="00FE6C68">
        <w:tc>
          <w:tcPr>
            <w:tcW w:w="7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rPr>
                <w:rFonts w:cs="Times New Roman"/>
              </w:rPr>
            </w:pPr>
            <w:r>
              <w:rPr>
                <w:rFonts w:cs="Times New Roman"/>
              </w:rPr>
              <w:t>Объем программы магистратуры</w:t>
            </w:r>
          </w:p>
        </w:tc>
        <w:tc>
          <w:tcPr>
            <w:tcW w:w="2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C68" w:rsidRDefault="00FE6C68">
            <w:pPr>
              <w:widowControl w:val="0"/>
              <w:autoSpaceDE w:val="0"/>
              <w:autoSpaceDN w:val="0"/>
              <w:adjustRightInd w:val="0"/>
              <w:jc w:val="center"/>
              <w:rPr>
                <w:rFonts w:cs="Times New Roman"/>
              </w:rPr>
            </w:pPr>
            <w:r>
              <w:rPr>
                <w:rFonts w:cs="Times New Roman"/>
              </w:rPr>
              <w:t>120</w:t>
            </w:r>
          </w:p>
        </w:tc>
      </w:tr>
    </w:tbl>
    <w:p w:rsidR="00FE6C68" w:rsidRDefault="00FE6C68">
      <w:pPr>
        <w:widowControl w:val="0"/>
        <w:autoSpaceDE w:val="0"/>
        <w:autoSpaceDN w:val="0"/>
        <w:adjustRightInd w:val="0"/>
        <w:rPr>
          <w:rFonts w:cs="Times New Roman"/>
        </w:rPr>
        <w:sectPr w:rsidR="00FE6C68">
          <w:pgSz w:w="16838" w:h="11905" w:orient="landscape"/>
          <w:pgMar w:top="1701" w:right="1134" w:bottom="850" w:left="1134" w:header="720" w:footer="720" w:gutter="0"/>
          <w:cols w:space="720"/>
          <w:noEndnote/>
        </w:sectPr>
      </w:pP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E6C68" w:rsidRDefault="00FE6C68">
      <w:pPr>
        <w:widowControl w:val="0"/>
        <w:autoSpaceDE w:val="0"/>
        <w:autoSpaceDN w:val="0"/>
        <w:adjustRightInd w:val="0"/>
        <w:ind w:firstLine="540"/>
        <w:rPr>
          <w:rFonts w:cs="Times New Roman"/>
        </w:rPr>
      </w:pPr>
      <w:r>
        <w:rPr>
          <w:rFonts w:cs="Times New Roman"/>
        </w:rP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w:t>
      </w:r>
      <w:hyperlink w:anchor="Par233" w:history="1">
        <w:r>
          <w:rPr>
            <w:rFonts w:cs="Times New Roman"/>
            <w:color w:val="0000FF"/>
          </w:rPr>
          <w:t>части</w:t>
        </w:r>
      </w:hyperlink>
      <w:r>
        <w:rPr>
          <w:rFonts w:cs="Times New Roman"/>
        </w:rPr>
        <w:t xml:space="preserve"> Блока 1 "Дисциплины (модули)" и </w:t>
      </w:r>
      <w:hyperlink w:anchor="Par238" w:history="1">
        <w:r>
          <w:rPr>
            <w:rFonts w:cs="Times New Roman"/>
            <w:color w:val="0000FF"/>
          </w:rPr>
          <w:t>Блока 2</w:t>
        </w:r>
      </w:hyperlink>
      <w:r>
        <w:rPr>
          <w:rFonts w:cs="Times New Roman"/>
        </w:rP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FE6C68" w:rsidRDefault="00FE6C68">
      <w:pPr>
        <w:widowControl w:val="0"/>
        <w:autoSpaceDE w:val="0"/>
        <w:autoSpaceDN w:val="0"/>
        <w:adjustRightInd w:val="0"/>
        <w:ind w:firstLine="540"/>
        <w:rPr>
          <w:rFonts w:cs="Times New Roman"/>
        </w:rPr>
      </w:pPr>
      <w:r>
        <w:rPr>
          <w:rFonts w:cs="Times New Roman"/>
        </w:rPr>
        <w:t xml:space="preserve">6.5. В </w:t>
      </w:r>
      <w:hyperlink w:anchor="Par235" w:history="1">
        <w:r>
          <w:rPr>
            <w:rFonts w:cs="Times New Roman"/>
            <w:color w:val="0000FF"/>
          </w:rPr>
          <w:t>Блок 2</w:t>
        </w:r>
      </w:hyperlink>
      <w:r>
        <w:rPr>
          <w:rFonts w:cs="Times New Roman"/>
        </w:rPr>
        <w:t xml:space="preserve"> "Практики, в том числе научно-исследовательская работа (НИР)" входит производственная, в том числе преддипломная, практика.</w:t>
      </w:r>
    </w:p>
    <w:p w:rsidR="00FE6C68" w:rsidRDefault="00FE6C68">
      <w:pPr>
        <w:widowControl w:val="0"/>
        <w:autoSpaceDE w:val="0"/>
        <w:autoSpaceDN w:val="0"/>
        <w:adjustRightInd w:val="0"/>
        <w:ind w:firstLine="540"/>
        <w:rPr>
          <w:rFonts w:cs="Times New Roman"/>
        </w:rPr>
      </w:pPr>
      <w:r>
        <w:rPr>
          <w:rFonts w:cs="Times New Roman"/>
        </w:rPr>
        <w:t>Типы производственной практики:</w:t>
      </w:r>
    </w:p>
    <w:p w:rsidR="00FE6C68" w:rsidRDefault="00FE6C68">
      <w:pPr>
        <w:widowControl w:val="0"/>
        <w:autoSpaceDE w:val="0"/>
        <w:autoSpaceDN w:val="0"/>
        <w:adjustRightInd w:val="0"/>
        <w:ind w:firstLine="540"/>
        <w:rPr>
          <w:rFonts w:cs="Times New Roman"/>
        </w:rPr>
      </w:pPr>
      <w:r>
        <w:rPr>
          <w:rFonts w:cs="Times New Roman"/>
        </w:rPr>
        <w:t>практика по получению профессиональных умений и опыта профессиональной деятельности (в том числе технологическая практика);</w:t>
      </w:r>
    </w:p>
    <w:p w:rsidR="00FE6C68" w:rsidRDefault="00FE6C68">
      <w:pPr>
        <w:widowControl w:val="0"/>
        <w:autoSpaceDE w:val="0"/>
        <w:autoSpaceDN w:val="0"/>
        <w:adjustRightInd w:val="0"/>
        <w:ind w:firstLine="540"/>
        <w:rPr>
          <w:rFonts w:cs="Times New Roman"/>
        </w:rPr>
      </w:pPr>
      <w:r>
        <w:rPr>
          <w:rFonts w:cs="Times New Roman"/>
        </w:rPr>
        <w:t>НИР.</w:t>
      </w:r>
    </w:p>
    <w:p w:rsidR="00FE6C68" w:rsidRDefault="00FE6C68">
      <w:pPr>
        <w:widowControl w:val="0"/>
        <w:autoSpaceDE w:val="0"/>
        <w:autoSpaceDN w:val="0"/>
        <w:adjustRightInd w:val="0"/>
        <w:ind w:firstLine="540"/>
        <w:rPr>
          <w:rFonts w:cs="Times New Roman"/>
        </w:rPr>
      </w:pPr>
      <w:r>
        <w:rPr>
          <w:rFonts w:cs="Times New Roman"/>
        </w:rPr>
        <w:t>Способы проведения производственной практики:</w:t>
      </w:r>
    </w:p>
    <w:p w:rsidR="00FE6C68" w:rsidRDefault="00FE6C68">
      <w:pPr>
        <w:widowControl w:val="0"/>
        <w:autoSpaceDE w:val="0"/>
        <w:autoSpaceDN w:val="0"/>
        <w:adjustRightInd w:val="0"/>
        <w:ind w:firstLine="540"/>
        <w:rPr>
          <w:rFonts w:cs="Times New Roman"/>
        </w:rPr>
      </w:pPr>
      <w:r>
        <w:rPr>
          <w:rFonts w:cs="Times New Roman"/>
        </w:rPr>
        <w:t>стационарная;</w:t>
      </w:r>
    </w:p>
    <w:p w:rsidR="00FE6C68" w:rsidRDefault="00FE6C68">
      <w:pPr>
        <w:widowControl w:val="0"/>
        <w:autoSpaceDE w:val="0"/>
        <w:autoSpaceDN w:val="0"/>
        <w:adjustRightInd w:val="0"/>
        <w:ind w:firstLine="540"/>
        <w:rPr>
          <w:rFonts w:cs="Times New Roman"/>
        </w:rPr>
      </w:pPr>
      <w:r>
        <w:rPr>
          <w:rFonts w:cs="Times New Roman"/>
        </w:rPr>
        <w:t>выездная.</w:t>
      </w:r>
    </w:p>
    <w:p w:rsidR="00FE6C68" w:rsidRDefault="00FE6C68">
      <w:pPr>
        <w:widowControl w:val="0"/>
        <w:autoSpaceDE w:val="0"/>
        <w:autoSpaceDN w:val="0"/>
        <w:adjustRightInd w:val="0"/>
        <w:ind w:firstLine="540"/>
        <w:rPr>
          <w:rFonts w:cs="Times New Roman"/>
        </w:rPr>
      </w:pPr>
      <w:r>
        <w:rPr>
          <w:rFonts w:cs="Times New Roman"/>
        </w:rPr>
        <w:t>Преддипломная практика проводится для выполнения выпускной квалификационной работы и является обязательной.</w:t>
      </w:r>
    </w:p>
    <w:p w:rsidR="00FE6C68" w:rsidRDefault="00FE6C68">
      <w:pPr>
        <w:widowControl w:val="0"/>
        <w:autoSpaceDE w:val="0"/>
        <w:autoSpaceDN w:val="0"/>
        <w:adjustRightInd w:val="0"/>
        <w:ind w:firstLine="540"/>
        <w:rPr>
          <w:rFonts w:cs="Times New Roman"/>
        </w:rPr>
      </w:pPr>
      <w:r>
        <w:rPr>
          <w:rFonts w:cs="Times New Roman"/>
        </w:rP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FE6C68" w:rsidRDefault="00FE6C68">
      <w:pPr>
        <w:widowControl w:val="0"/>
        <w:autoSpaceDE w:val="0"/>
        <w:autoSpaceDN w:val="0"/>
        <w:adjustRightInd w:val="0"/>
        <w:ind w:firstLine="540"/>
        <w:rPr>
          <w:rFonts w:cs="Times New Roman"/>
        </w:rPr>
      </w:pPr>
      <w:r>
        <w:rPr>
          <w:rFonts w:cs="Times New Roman"/>
        </w:rPr>
        <w:t>Учебная и (или) производственная практики могут проводиться в структурных подразделениях организации.</w:t>
      </w:r>
    </w:p>
    <w:p w:rsidR="00FE6C68" w:rsidRDefault="00FE6C68">
      <w:pPr>
        <w:widowControl w:val="0"/>
        <w:autoSpaceDE w:val="0"/>
        <w:autoSpaceDN w:val="0"/>
        <w:adjustRightInd w:val="0"/>
        <w:ind w:firstLine="540"/>
        <w:rPr>
          <w:rFonts w:cs="Times New Roman"/>
        </w:rPr>
      </w:pPr>
      <w:r>
        <w:rPr>
          <w:rFonts w:cs="Times New Roman"/>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E6C68" w:rsidRDefault="00FE6C68">
      <w:pPr>
        <w:widowControl w:val="0"/>
        <w:autoSpaceDE w:val="0"/>
        <w:autoSpaceDN w:val="0"/>
        <w:adjustRightInd w:val="0"/>
        <w:ind w:firstLine="540"/>
        <w:rPr>
          <w:rFonts w:cs="Times New Roman"/>
        </w:rPr>
      </w:pPr>
      <w:r>
        <w:rPr>
          <w:rFonts w:cs="Times New Roman"/>
        </w:rPr>
        <w:t xml:space="preserve">6.6. В </w:t>
      </w:r>
      <w:hyperlink w:anchor="Par240" w:history="1">
        <w:r>
          <w:rPr>
            <w:rFonts w:cs="Times New Roman"/>
            <w:color w:val="0000FF"/>
          </w:rPr>
          <w:t>Блок 3</w:t>
        </w:r>
      </w:hyperlink>
      <w:r>
        <w:rPr>
          <w:rFonts w:cs="Times New Roman"/>
        </w:rP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FE6C68" w:rsidRDefault="00FE6C68">
      <w:pPr>
        <w:widowControl w:val="0"/>
        <w:autoSpaceDE w:val="0"/>
        <w:autoSpaceDN w:val="0"/>
        <w:adjustRightInd w:val="0"/>
        <w:ind w:firstLine="540"/>
        <w:rPr>
          <w:rFonts w:cs="Times New Roman"/>
        </w:rPr>
      </w:pPr>
      <w:r>
        <w:rPr>
          <w:rFonts w:cs="Times New Roman"/>
        </w:rPr>
        <w:lastRenderedPageBreak/>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w:t>
      </w:r>
      <w:hyperlink w:anchor="Par233" w:history="1">
        <w:r>
          <w:rPr>
            <w:rFonts w:cs="Times New Roman"/>
            <w:color w:val="0000FF"/>
          </w:rPr>
          <w:t>части</w:t>
        </w:r>
      </w:hyperlink>
      <w:r>
        <w:rPr>
          <w:rFonts w:cs="Times New Roman"/>
        </w:rPr>
        <w:t xml:space="preserve"> Блока 1 "Дисциплины (модули)".</w:t>
      </w:r>
    </w:p>
    <w:p w:rsidR="00FE6C68" w:rsidRDefault="00FE6C68">
      <w:pPr>
        <w:widowControl w:val="0"/>
        <w:autoSpaceDE w:val="0"/>
        <w:autoSpaceDN w:val="0"/>
        <w:adjustRightInd w:val="0"/>
        <w:ind w:firstLine="540"/>
        <w:rPr>
          <w:rFonts w:cs="Times New Roman"/>
        </w:rPr>
      </w:pPr>
      <w:r>
        <w:rPr>
          <w:rFonts w:cs="Times New Roman"/>
        </w:rPr>
        <w:t>6.8. Количество часов, отведенных на занятия лекционного типа, в целом по Блоку 1 "Дисциплины (модули)" должно составлять не более 20 процентов от общего количества часов аудиторных занятий, отведенных на реализацию этого Блока.</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jc w:val="center"/>
        <w:outlineLvl w:val="1"/>
        <w:rPr>
          <w:rFonts w:cs="Times New Roman"/>
        </w:rPr>
      </w:pPr>
      <w:bookmarkStart w:id="15" w:name="Par263"/>
      <w:bookmarkEnd w:id="15"/>
      <w:r>
        <w:rPr>
          <w:rFonts w:cs="Times New Roman"/>
        </w:rPr>
        <w:t>VII. ТРЕБОВАНИЯ К УСЛОВИЯМ РЕАЛИЗАЦИИ</w:t>
      </w:r>
    </w:p>
    <w:p w:rsidR="00FE6C68" w:rsidRDefault="00FE6C68">
      <w:pPr>
        <w:widowControl w:val="0"/>
        <w:autoSpaceDE w:val="0"/>
        <w:autoSpaceDN w:val="0"/>
        <w:adjustRightInd w:val="0"/>
        <w:jc w:val="center"/>
        <w:rPr>
          <w:rFonts w:cs="Times New Roman"/>
        </w:rPr>
      </w:pPr>
      <w:r>
        <w:rPr>
          <w:rFonts w:cs="Times New Roman"/>
        </w:rPr>
        <w:t>ПРОГРАММЫ МАГИСТРАТУРЫ</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outlineLvl w:val="2"/>
        <w:rPr>
          <w:rFonts w:cs="Times New Roman"/>
        </w:rPr>
      </w:pPr>
      <w:bookmarkStart w:id="16" w:name="Par266"/>
      <w:bookmarkEnd w:id="16"/>
      <w:r>
        <w:rPr>
          <w:rFonts w:cs="Times New Roman"/>
        </w:rPr>
        <w:t>7.1. Общесистемные требования к реализации программы магистратуры.</w:t>
      </w:r>
    </w:p>
    <w:p w:rsidR="00FE6C68" w:rsidRDefault="00FE6C68">
      <w:pPr>
        <w:widowControl w:val="0"/>
        <w:autoSpaceDE w:val="0"/>
        <w:autoSpaceDN w:val="0"/>
        <w:adjustRightInd w:val="0"/>
        <w:ind w:firstLine="540"/>
        <w:rPr>
          <w:rFonts w:cs="Times New Roman"/>
        </w:rPr>
      </w:pPr>
      <w:r>
        <w:rPr>
          <w:rFonts w:cs="Times New Roman"/>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E6C68" w:rsidRDefault="00FE6C68">
      <w:pPr>
        <w:widowControl w:val="0"/>
        <w:autoSpaceDE w:val="0"/>
        <w:autoSpaceDN w:val="0"/>
        <w:adjustRightInd w:val="0"/>
        <w:ind w:firstLine="540"/>
        <w:rPr>
          <w:rFonts w:cs="Times New Roman"/>
        </w:rPr>
      </w:pPr>
      <w:r>
        <w:rPr>
          <w:rFonts w:cs="Times New Roman"/>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E6C68" w:rsidRDefault="00FE6C68">
      <w:pPr>
        <w:widowControl w:val="0"/>
        <w:autoSpaceDE w:val="0"/>
        <w:autoSpaceDN w:val="0"/>
        <w:adjustRightInd w:val="0"/>
        <w:ind w:firstLine="540"/>
        <w:rPr>
          <w:rFonts w:cs="Times New Roman"/>
        </w:rPr>
      </w:pPr>
      <w:r>
        <w:rPr>
          <w:rFonts w:cs="Times New Roman"/>
        </w:rPr>
        <w:t>Электронная информационно-образовательная среда организации должна обеспечивать:</w:t>
      </w:r>
    </w:p>
    <w:p w:rsidR="00FE6C68" w:rsidRDefault="00FE6C68">
      <w:pPr>
        <w:widowControl w:val="0"/>
        <w:autoSpaceDE w:val="0"/>
        <w:autoSpaceDN w:val="0"/>
        <w:adjustRightInd w:val="0"/>
        <w:ind w:firstLine="540"/>
        <w:rPr>
          <w:rFonts w:cs="Times New Roman"/>
        </w:rPr>
      </w:pPr>
      <w:r>
        <w:rPr>
          <w:rFonts w:cs="Times New Roman"/>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E6C68" w:rsidRDefault="00FE6C68">
      <w:pPr>
        <w:widowControl w:val="0"/>
        <w:autoSpaceDE w:val="0"/>
        <w:autoSpaceDN w:val="0"/>
        <w:adjustRightInd w:val="0"/>
        <w:ind w:firstLine="540"/>
        <w:rPr>
          <w:rFonts w:cs="Times New Roman"/>
        </w:rPr>
      </w:pPr>
      <w:r>
        <w:rPr>
          <w:rFonts w:cs="Times New Roman"/>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E6C68" w:rsidRDefault="00FE6C68">
      <w:pPr>
        <w:widowControl w:val="0"/>
        <w:autoSpaceDE w:val="0"/>
        <w:autoSpaceDN w:val="0"/>
        <w:adjustRightInd w:val="0"/>
        <w:ind w:firstLine="540"/>
        <w:rPr>
          <w:rFonts w:cs="Times New Roman"/>
        </w:rPr>
      </w:pPr>
      <w:r>
        <w:rPr>
          <w:rFonts w:cs="Times New Roman"/>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E6C68" w:rsidRDefault="00FE6C68">
      <w:pPr>
        <w:widowControl w:val="0"/>
        <w:autoSpaceDE w:val="0"/>
        <w:autoSpaceDN w:val="0"/>
        <w:adjustRightInd w:val="0"/>
        <w:ind w:firstLine="540"/>
        <w:rPr>
          <w:rFonts w:cs="Times New Roman"/>
        </w:rPr>
      </w:pPr>
      <w:r>
        <w:rPr>
          <w:rFonts w:cs="Times New Roman"/>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E6C68" w:rsidRDefault="00FE6C68">
      <w:pPr>
        <w:widowControl w:val="0"/>
        <w:autoSpaceDE w:val="0"/>
        <w:autoSpaceDN w:val="0"/>
        <w:adjustRightInd w:val="0"/>
        <w:ind w:firstLine="540"/>
        <w:rPr>
          <w:rFonts w:cs="Times New Roman"/>
        </w:rPr>
      </w:pPr>
      <w:r>
        <w:rPr>
          <w:rFonts w:cs="Times New Roman"/>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E6C68" w:rsidRDefault="00FE6C68">
      <w:pPr>
        <w:widowControl w:val="0"/>
        <w:autoSpaceDE w:val="0"/>
        <w:autoSpaceDN w:val="0"/>
        <w:adjustRightInd w:val="0"/>
        <w:ind w:firstLine="540"/>
        <w:rPr>
          <w:rFonts w:cs="Times New Roman"/>
        </w:rPr>
      </w:pPr>
      <w:r>
        <w:rPr>
          <w:rFonts w:cs="Times New Roman"/>
        </w:rPr>
        <w:t xml:space="preserve">Функционирование электронной информационно-образовательной </w:t>
      </w:r>
      <w:r>
        <w:rPr>
          <w:rFonts w:cs="Times New Roman"/>
        </w:rPr>
        <w:lastRenderedPageBreak/>
        <w:t>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E6C68" w:rsidRDefault="00FE6C68">
      <w:pPr>
        <w:widowControl w:val="0"/>
        <w:autoSpaceDE w:val="0"/>
        <w:autoSpaceDN w:val="0"/>
        <w:adjustRightInd w:val="0"/>
        <w:ind w:firstLine="540"/>
        <w:rPr>
          <w:rFonts w:cs="Times New Roman"/>
        </w:rPr>
      </w:pPr>
      <w:r>
        <w:rPr>
          <w:rFonts w:cs="Times New Roman"/>
        </w:rPr>
        <w:t>--------------------------------</w:t>
      </w:r>
    </w:p>
    <w:p w:rsidR="00FE6C68" w:rsidRDefault="00FE6C68">
      <w:pPr>
        <w:widowControl w:val="0"/>
        <w:autoSpaceDE w:val="0"/>
        <w:autoSpaceDN w:val="0"/>
        <w:adjustRightInd w:val="0"/>
        <w:ind w:firstLine="540"/>
        <w:rPr>
          <w:rFonts w:cs="Times New Roman"/>
        </w:rPr>
      </w:pPr>
      <w:r>
        <w:rPr>
          <w:rFonts w:cs="Times New Roman"/>
        </w:rPr>
        <w:t xml:space="preserve">&lt;1&gt; Федеральный </w:t>
      </w:r>
      <w:hyperlink r:id="rId12" w:history="1">
        <w:r>
          <w:rPr>
            <w:rFonts w:cs="Times New Roman"/>
            <w:color w:val="0000FF"/>
          </w:rPr>
          <w:t>закон</w:t>
        </w:r>
      </w:hyperlink>
      <w:r>
        <w:rPr>
          <w:rFonts w:cs="Times New Roman"/>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rPr>
          <w:rFonts w:cs="Times New Roman"/>
        </w:rPr>
      </w:pPr>
      <w:r>
        <w:rPr>
          <w:rFonts w:cs="Times New Roman"/>
        </w:rP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FE6C68" w:rsidRDefault="00FE6C68">
      <w:pPr>
        <w:widowControl w:val="0"/>
        <w:autoSpaceDE w:val="0"/>
        <w:autoSpaceDN w:val="0"/>
        <w:adjustRightInd w:val="0"/>
        <w:ind w:firstLine="540"/>
        <w:rPr>
          <w:rFonts w:cs="Times New Roman"/>
        </w:rPr>
      </w:pPr>
      <w:r>
        <w:rPr>
          <w:rFonts w:cs="Times New Roman"/>
        </w:rP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FE6C68" w:rsidRDefault="00FE6C68">
      <w:pPr>
        <w:widowControl w:val="0"/>
        <w:autoSpaceDE w:val="0"/>
        <w:autoSpaceDN w:val="0"/>
        <w:adjustRightInd w:val="0"/>
        <w:ind w:firstLine="540"/>
        <w:rPr>
          <w:rFonts w:cs="Times New Roman"/>
        </w:rPr>
      </w:pPr>
      <w:r>
        <w:rPr>
          <w:rFonts w:cs="Times New Roman"/>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rFonts w:cs="Times New Roman"/>
            <w:color w:val="0000FF"/>
          </w:rPr>
          <w:t>справочнике</w:t>
        </w:r>
      </w:hyperlink>
      <w:r>
        <w:rPr>
          <w:rFonts w:cs="Times New Roman"/>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E6C68" w:rsidRDefault="00FE6C68">
      <w:pPr>
        <w:widowControl w:val="0"/>
        <w:autoSpaceDE w:val="0"/>
        <w:autoSpaceDN w:val="0"/>
        <w:adjustRightInd w:val="0"/>
        <w:ind w:firstLine="540"/>
        <w:rPr>
          <w:rFonts w:cs="Times New Roman"/>
        </w:rPr>
      </w:pPr>
      <w:r>
        <w:rPr>
          <w:rFonts w:cs="Times New Roman"/>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FE6C68" w:rsidRDefault="00FE6C68">
      <w:pPr>
        <w:widowControl w:val="0"/>
        <w:autoSpaceDE w:val="0"/>
        <w:autoSpaceDN w:val="0"/>
        <w:adjustRightInd w:val="0"/>
        <w:ind w:firstLine="540"/>
        <w:rPr>
          <w:rFonts w:cs="Times New Roman"/>
        </w:rPr>
      </w:pPr>
      <w:r>
        <w:rPr>
          <w:rFonts w:cs="Times New Roman"/>
        </w:rP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w:t>
      </w:r>
      <w:r>
        <w:rPr>
          <w:rFonts w:cs="Times New Roman"/>
        </w:rPr>
        <w:lastRenderedPageBreak/>
        <w:t>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FE6C68" w:rsidRDefault="00FE6C68">
      <w:pPr>
        <w:widowControl w:val="0"/>
        <w:autoSpaceDE w:val="0"/>
        <w:autoSpaceDN w:val="0"/>
        <w:adjustRightInd w:val="0"/>
        <w:ind w:firstLine="540"/>
        <w:rPr>
          <w:rFonts w:cs="Times New Roman"/>
        </w:rPr>
      </w:pPr>
      <w:r>
        <w:rPr>
          <w:rFonts w:cs="Times New Roman"/>
        </w:rP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FE6C68" w:rsidRDefault="00FE6C68">
      <w:pPr>
        <w:widowControl w:val="0"/>
        <w:autoSpaceDE w:val="0"/>
        <w:autoSpaceDN w:val="0"/>
        <w:adjustRightInd w:val="0"/>
        <w:ind w:firstLine="540"/>
        <w:rPr>
          <w:rFonts w:cs="Times New Roman"/>
        </w:rPr>
      </w:pPr>
      <w:r>
        <w:rPr>
          <w:rFonts w:cs="Times New Roman"/>
        </w:rPr>
        <w:t>--------------------------------</w:t>
      </w:r>
    </w:p>
    <w:p w:rsidR="00FE6C68" w:rsidRDefault="00FE6C68">
      <w:pPr>
        <w:widowControl w:val="0"/>
        <w:autoSpaceDE w:val="0"/>
        <w:autoSpaceDN w:val="0"/>
        <w:adjustRightInd w:val="0"/>
        <w:ind w:firstLine="540"/>
        <w:rPr>
          <w:rFonts w:cs="Times New Roman"/>
        </w:rPr>
      </w:pPr>
      <w:r>
        <w:rPr>
          <w:rFonts w:cs="Times New Roman"/>
        </w:rPr>
        <w:t xml:space="preserve">&lt;1&gt; </w:t>
      </w:r>
      <w:hyperlink r:id="rId14" w:history="1">
        <w:r>
          <w:rPr>
            <w:rFonts w:cs="Times New Roman"/>
            <w:color w:val="0000FF"/>
          </w:rPr>
          <w:t>Пункт 4</w:t>
        </w:r>
      </w:hyperlink>
      <w:r>
        <w:rPr>
          <w:rFonts w:cs="Times New Roman"/>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ind w:firstLine="540"/>
        <w:outlineLvl w:val="2"/>
        <w:rPr>
          <w:rFonts w:cs="Times New Roman"/>
        </w:rPr>
      </w:pPr>
      <w:bookmarkStart w:id="17" w:name="Par288"/>
      <w:bookmarkEnd w:id="17"/>
      <w:r>
        <w:rPr>
          <w:rFonts w:cs="Times New Roman"/>
        </w:rPr>
        <w:t>7.2. Требования к кадровым условиям реализации программы магистратуры.</w:t>
      </w:r>
    </w:p>
    <w:p w:rsidR="00FE6C68" w:rsidRDefault="00FE6C68">
      <w:pPr>
        <w:widowControl w:val="0"/>
        <w:autoSpaceDE w:val="0"/>
        <w:autoSpaceDN w:val="0"/>
        <w:adjustRightInd w:val="0"/>
        <w:ind w:firstLine="540"/>
        <w:rPr>
          <w:rFonts w:cs="Times New Roman"/>
        </w:rPr>
      </w:pPr>
      <w:r>
        <w:rPr>
          <w:rFonts w:cs="Times New Roman"/>
        </w:rP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FE6C68" w:rsidRDefault="00FE6C68">
      <w:pPr>
        <w:widowControl w:val="0"/>
        <w:autoSpaceDE w:val="0"/>
        <w:autoSpaceDN w:val="0"/>
        <w:adjustRightInd w:val="0"/>
        <w:ind w:firstLine="540"/>
        <w:rPr>
          <w:rFonts w:cs="Times New Roman"/>
        </w:rPr>
      </w:pPr>
      <w:r>
        <w:rPr>
          <w:rFonts w:cs="Times New Roman"/>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FE6C68" w:rsidRDefault="00FE6C68">
      <w:pPr>
        <w:widowControl w:val="0"/>
        <w:autoSpaceDE w:val="0"/>
        <w:autoSpaceDN w:val="0"/>
        <w:adjustRightInd w:val="0"/>
        <w:ind w:firstLine="540"/>
        <w:rPr>
          <w:rFonts w:cs="Times New Roman"/>
        </w:rPr>
      </w:pPr>
      <w:r>
        <w:rPr>
          <w:rFonts w:cs="Times New Roman"/>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FE6C68" w:rsidRDefault="00FE6C68">
      <w:pPr>
        <w:widowControl w:val="0"/>
        <w:autoSpaceDE w:val="0"/>
        <w:autoSpaceDN w:val="0"/>
        <w:adjustRightInd w:val="0"/>
        <w:ind w:firstLine="540"/>
        <w:rPr>
          <w:rFonts w:cs="Times New Roman"/>
        </w:rPr>
      </w:pPr>
      <w:r>
        <w:rPr>
          <w:rFonts w:cs="Times New Roman"/>
        </w:rPr>
        <w:t>70 процентов для программы академической магистратуры;</w:t>
      </w:r>
    </w:p>
    <w:p w:rsidR="00FE6C68" w:rsidRDefault="00FE6C68">
      <w:pPr>
        <w:widowControl w:val="0"/>
        <w:autoSpaceDE w:val="0"/>
        <w:autoSpaceDN w:val="0"/>
        <w:adjustRightInd w:val="0"/>
        <w:ind w:firstLine="540"/>
        <w:rPr>
          <w:rFonts w:cs="Times New Roman"/>
        </w:rPr>
      </w:pPr>
      <w:r>
        <w:rPr>
          <w:rFonts w:cs="Times New Roman"/>
        </w:rPr>
        <w:t>55 процентов для программы прикладной магистратуры.</w:t>
      </w:r>
    </w:p>
    <w:p w:rsidR="00FE6C68" w:rsidRDefault="00FE6C68">
      <w:pPr>
        <w:widowControl w:val="0"/>
        <w:autoSpaceDE w:val="0"/>
        <w:autoSpaceDN w:val="0"/>
        <w:adjustRightInd w:val="0"/>
        <w:ind w:firstLine="540"/>
        <w:rPr>
          <w:rFonts w:cs="Times New Roman"/>
        </w:rPr>
      </w:pPr>
      <w:r>
        <w:rPr>
          <w:rFonts w:cs="Times New Roman"/>
        </w:rP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FE6C68" w:rsidRDefault="00FE6C68">
      <w:pPr>
        <w:widowControl w:val="0"/>
        <w:autoSpaceDE w:val="0"/>
        <w:autoSpaceDN w:val="0"/>
        <w:adjustRightInd w:val="0"/>
        <w:ind w:firstLine="540"/>
        <w:rPr>
          <w:rFonts w:cs="Times New Roman"/>
        </w:rPr>
      </w:pPr>
      <w:r>
        <w:rPr>
          <w:rFonts w:cs="Times New Roman"/>
        </w:rPr>
        <w:t>10 процентов для программы академической магистратуры;</w:t>
      </w:r>
    </w:p>
    <w:p w:rsidR="00FE6C68" w:rsidRDefault="00FE6C68">
      <w:pPr>
        <w:widowControl w:val="0"/>
        <w:autoSpaceDE w:val="0"/>
        <w:autoSpaceDN w:val="0"/>
        <w:adjustRightInd w:val="0"/>
        <w:ind w:firstLine="540"/>
        <w:rPr>
          <w:rFonts w:cs="Times New Roman"/>
        </w:rPr>
      </w:pPr>
      <w:r>
        <w:rPr>
          <w:rFonts w:cs="Times New Roman"/>
        </w:rPr>
        <w:t>20 процентов для программы прикладной магистратуры.</w:t>
      </w:r>
    </w:p>
    <w:p w:rsidR="00FE6C68" w:rsidRDefault="00FE6C68">
      <w:pPr>
        <w:widowControl w:val="0"/>
        <w:autoSpaceDE w:val="0"/>
        <w:autoSpaceDN w:val="0"/>
        <w:adjustRightInd w:val="0"/>
        <w:ind w:firstLine="540"/>
        <w:rPr>
          <w:rFonts w:cs="Times New Roman"/>
        </w:rPr>
      </w:pPr>
      <w:r>
        <w:rPr>
          <w:rFonts w:cs="Times New Roman"/>
        </w:rPr>
        <w:t xml:space="preserve">7.2.5. Общее руководство научным содержанием программы магистратуры определенной направленности (профиля) должно </w:t>
      </w:r>
      <w:r>
        <w:rPr>
          <w:rFonts w:cs="Times New Roman"/>
        </w:rPr>
        <w:lastRenderedPageBreak/>
        <w:t>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FE6C68" w:rsidRDefault="00FE6C68">
      <w:pPr>
        <w:widowControl w:val="0"/>
        <w:autoSpaceDE w:val="0"/>
        <w:autoSpaceDN w:val="0"/>
        <w:adjustRightInd w:val="0"/>
        <w:ind w:firstLine="540"/>
        <w:rPr>
          <w:rFonts w:cs="Times New Roman"/>
        </w:rPr>
      </w:pPr>
    </w:p>
    <w:p w:rsidR="00FE6C68" w:rsidRDefault="00FE6C68">
      <w:pPr>
        <w:widowControl w:val="0"/>
        <w:autoSpaceDE w:val="0"/>
        <w:autoSpaceDN w:val="0"/>
        <w:adjustRightInd w:val="0"/>
        <w:ind w:firstLine="540"/>
        <w:outlineLvl w:val="2"/>
        <w:rPr>
          <w:rFonts w:cs="Times New Roman"/>
        </w:rPr>
      </w:pPr>
      <w:bookmarkStart w:id="18" w:name="Par299"/>
      <w:bookmarkEnd w:id="18"/>
      <w:r>
        <w:rPr>
          <w:rFonts w:cs="Times New Roman"/>
        </w:rPr>
        <w:t>7.3. Требования к материально-техническому и учебно-методическому обеспечению программ магистратуры.</w:t>
      </w:r>
    </w:p>
    <w:p w:rsidR="00FE6C68" w:rsidRDefault="00FE6C68">
      <w:pPr>
        <w:widowControl w:val="0"/>
        <w:autoSpaceDE w:val="0"/>
        <w:autoSpaceDN w:val="0"/>
        <w:adjustRightInd w:val="0"/>
        <w:ind w:firstLine="540"/>
        <w:rPr>
          <w:rFonts w:cs="Times New Roman"/>
        </w:rPr>
      </w:pPr>
      <w:r>
        <w:rPr>
          <w:rFonts w:cs="Times New Roman"/>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E6C68" w:rsidRDefault="00FE6C68">
      <w:pPr>
        <w:widowControl w:val="0"/>
        <w:autoSpaceDE w:val="0"/>
        <w:autoSpaceDN w:val="0"/>
        <w:adjustRightInd w:val="0"/>
        <w:ind w:firstLine="540"/>
        <w:rPr>
          <w:rFonts w:cs="Times New Roman"/>
        </w:rPr>
      </w:pPr>
      <w:r>
        <w:rPr>
          <w:rFonts w:cs="Times New Roman"/>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E6C68" w:rsidRDefault="00FE6C68">
      <w:pPr>
        <w:widowControl w:val="0"/>
        <w:autoSpaceDE w:val="0"/>
        <w:autoSpaceDN w:val="0"/>
        <w:adjustRightInd w:val="0"/>
        <w:ind w:firstLine="540"/>
        <w:rPr>
          <w:rFonts w:cs="Times New Roman"/>
        </w:rPr>
      </w:pPr>
      <w:r>
        <w:rPr>
          <w:rFonts w:cs="Times New Roman"/>
        </w:rP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E6C68" w:rsidRDefault="00FE6C68">
      <w:pPr>
        <w:widowControl w:val="0"/>
        <w:autoSpaceDE w:val="0"/>
        <w:autoSpaceDN w:val="0"/>
        <w:adjustRightInd w:val="0"/>
        <w:ind w:firstLine="540"/>
        <w:rPr>
          <w:rFonts w:cs="Times New Roman"/>
        </w:rPr>
      </w:pPr>
      <w:r>
        <w:rPr>
          <w:rFonts w:cs="Times New Roman"/>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E6C68" w:rsidRDefault="00FE6C68">
      <w:pPr>
        <w:widowControl w:val="0"/>
        <w:autoSpaceDE w:val="0"/>
        <w:autoSpaceDN w:val="0"/>
        <w:adjustRightInd w:val="0"/>
        <w:ind w:firstLine="540"/>
        <w:rPr>
          <w:rFonts w:cs="Times New Roman"/>
        </w:rPr>
      </w:pPr>
      <w:r>
        <w:rPr>
          <w:rFonts w:cs="Times New Roman"/>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E6C68" w:rsidRDefault="00FE6C68">
      <w:pPr>
        <w:widowControl w:val="0"/>
        <w:autoSpaceDE w:val="0"/>
        <w:autoSpaceDN w:val="0"/>
        <w:adjustRightInd w:val="0"/>
        <w:ind w:firstLine="540"/>
        <w:rPr>
          <w:rFonts w:cs="Times New Roman"/>
        </w:rPr>
      </w:pPr>
      <w:r>
        <w:rPr>
          <w:rFonts w:cs="Times New Roman"/>
        </w:rPr>
        <w:t xml:space="preserve">В случае неиспользования в организации электронно-библиотечной системы (электронной библиотеки) библиотечный фонд должен быть </w:t>
      </w:r>
      <w:r>
        <w:rPr>
          <w:rFonts w:cs="Times New Roman"/>
        </w:rPr>
        <w:lastRenderedPageBreak/>
        <w:t>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E6C68" w:rsidRDefault="00FE6C68">
      <w:pPr>
        <w:widowControl w:val="0"/>
        <w:autoSpaceDE w:val="0"/>
        <w:autoSpaceDN w:val="0"/>
        <w:adjustRightInd w:val="0"/>
        <w:ind w:firstLine="540"/>
        <w:rPr>
          <w:rFonts w:cs="Times New Roman"/>
        </w:rPr>
      </w:pPr>
      <w:r>
        <w:rPr>
          <w:rFonts w:cs="Times New Roman"/>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E6C68" w:rsidRDefault="00FE6C68">
      <w:pPr>
        <w:widowControl w:val="0"/>
        <w:autoSpaceDE w:val="0"/>
        <w:autoSpaceDN w:val="0"/>
        <w:adjustRightInd w:val="0"/>
        <w:ind w:firstLine="540"/>
        <w:rPr>
          <w:rFonts w:cs="Times New Roman"/>
        </w:rPr>
      </w:pPr>
      <w:r>
        <w:rPr>
          <w:rFonts w:cs="Times New Roman"/>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FE6C68" w:rsidRDefault="00FE6C68">
      <w:pPr>
        <w:widowControl w:val="0"/>
        <w:autoSpaceDE w:val="0"/>
        <w:autoSpaceDN w:val="0"/>
        <w:adjustRightInd w:val="0"/>
        <w:ind w:firstLine="540"/>
        <w:rPr>
          <w:rFonts w:cs="Times New Roman"/>
        </w:rPr>
      </w:pPr>
      <w:r>
        <w:rPr>
          <w:rFonts w:cs="Times New Roman"/>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E6C68" w:rsidRDefault="00FE6C68">
      <w:pPr>
        <w:widowControl w:val="0"/>
        <w:autoSpaceDE w:val="0"/>
        <w:autoSpaceDN w:val="0"/>
        <w:adjustRightInd w:val="0"/>
        <w:ind w:firstLine="540"/>
        <w:rPr>
          <w:rFonts w:cs="Times New Roman"/>
        </w:rPr>
      </w:pPr>
      <w:r>
        <w:rPr>
          <w:rFonts w:cs="Times New Roman"/>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E6C68" w:rsidRDefault="00FE6C68">
      <w:pPr>
        <w:widowControl w:val="0"/>
        <w:autoSpaceDE w:val="0"/>
        <w:autoSpaceDN w:val="0"/>
        <w:adjustRightInd w:val="0"/>
        <w:ind w:firstLine="540"/>
        <w:rPr>
          <w:rFonts w:cs="Times New Roman"/>
        </w:rPr>
      </w:pPr>
    </w:p>
    <w:p w:rsidR="00FE6C68" w:rsidRDefault="00FE6C68">
      <w:pPr>
        <w:widowControl w:val="0"/>
        <w:autoSpaceDE w:val="0"/>
        <w:autoSpaceDN w:val="0"/>
        <w:adjustRightInd w:val="0"/>
        <w:ind w:firstLine="540"/>
        <w:outlineLvl w:val="2"/>
        <w:rPr>
          <w:rFonts w:cs="Times New Roman"/>
        </w:rPr>
      </w:pPr>
      <w:bookmarkStart w:id="19" w:name="Par311"/>
      <w:bookmarkEnd w:id="19"/>
      <w:r>
        <w:rPr>
          <w:rFonts w:cs="Times New Roman"/>
        </w:rPr>
        <w:t>7.4. Требования к финансовым условиям реализации программ магистратуры.</w:t>
      </w:r>
    </w:p>
    <w:p w:rsidR="00FE6C68" w:rsidRDefault="00FE6C68">
      <w:pPr>
        <w:widowControl w:val="0"/>
        <w:autoSpaceDE w:val="0"/>
        <w:autoSpaceDN w:val="0"/>
        <w:adjustRightInd w:val="0"/>
        <w:ind w:firstLine="540"/>
        <w:rPr>
          <w:rFonts w:cs="Times New Roman"/>
        </w:rPr>
      </w:pPr>
      <w:r>
        <w:rPr>
          <w:rFonts w:cs="Times New Roman"/>
        </w:rP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rFonts w:cs="Times New Roman"/>
            <w:color w:val="0000FF"/>
          </w:rPr>
          <w:t>Методикой</w:t>
        </w:r>
      </w:hyperlink>
      <w:r>
        <w:rPr>
          <w:rFonts w:cs="Times New Roman"/>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E6C68" w:rsidRDefault="00FE6C68">
      <w:pPr>
        <w:widowControl w:val="0"/>
        <w:autoSpaceDE w:val="0"/>
        <w:autoSpaceDN w:val="0"/>
        <w:adjustRightInd w:val="0"/>
        <w:rPr>
          <w:rFonts w:cs="Times New Roman"/>
        </w:rPr>
      </w:pPr>
    </w:p>
    <w:p w:rsidR="00FE6C68" w:rsidRDefault="00FE6C68">
      <w:pPr>
        <w:widowControl w:val="0"/>
        <w:autoSpaceDE w:val="0"/>
        <w:autoSpaceDN w:val="0"/>
        <w:adjustRightInd w:val="0"/>
        <w:rPr>
          <w:rFonts w:cs="Times New Roman"/>
        </w:rPr>
      </w:pPr>
    </w:p>
    <w:p w:rsidR="00FE6C68" w:rsidRDefault="00FE6C68">
      <w:pPr>
        <w:widowControl w:val="0"/>
        <w:pBdr>
          <w:top w:val="single" w:sz="6" w:space="0" w:color="auto"/>
        </w:pBdr>
        <w:autoSpaceDE w:val="0"/>
        <w:autoSpaceDN w:val="0"/>
        <w:adjustRightInd w:val="0"/>
        <w:spacing w:before="100" w:after="100"/>
        <w:rPr>
          <w:rFonts w:cs="Times New Roman"/>
          <w:sz w:val="2"/>
          <w:szCs w:val="2"/>
        </w:rPr>
      </w:pPr>
    </w:p>
    <w:p w:rsidR="002B186C" w:rsidRDefault="002B186C">
      <w:bookmarkStart w:id="20" w:name="_GoBack"/>
      <w:bookmarkEnd w:id="20"/>
    </w:p>
    <w:sectPr w:rsidR="002B186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68"/>
    <w:rsid w:val="002B186C"/>
    <w:rsid w:val="00FE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A44C08DD08F12FC2273BB9575148BAA794525A0E9CA4436877D15C08L671H" TargetMode="External"/><Relationship Id="rId13" Type="http://schemas.openxmlformats.org/officeDocument/2006/relationships/hyperlink" Target="consultantplus://offline/ref=48A44C08DD08F12FC2273BB9575148BAA79454560B9DA4436877D15C0861CAE96B08FC3091440D7CLD73H" TargetMode="External"/><Relationship Id="rId3" Type="http://schemas.openxmlformats.org/officeDocument/2006/relationships/settings" Target="settings.xml"/><Relationship Id="rId7" Type="http://schemas.openxmlformats.org/officeDocument/2006/relationships/hyperlink" Target="consultantplus://offline/ref=48A44C08DD08F12FC2273BB9575148BAA7935E540A9CA4436877D15C0861CAE96B08FC3091440D78LD78H" TargetMode="External"/><Relationship Id="rId12" Type="http://schemas.openxmlformats.org/officeDocument/2006/relationships/hyperlink" Target="consultantplus://offline/ref=48A44C08DD08F12FC2273BB9575148BAA793535B0D9AA4436877D15C08L671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A44C08DD08F12FC2273BB9575148BAA79353500E92A4436877D15C0861CAE96B08FC3091440D7ALD7BH" TargetMode="External"/><Relationship Id="rId11" Type="http://schemas.openxmlformats.org/officeDocument/2006/relationships/hyperlink" Target="consultantplus://offline/ref=48A44C08DD08F12FC2273BB9575148BAA79353500E92A4436877D15C0861CAE96B08FC3091440D7ELD7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A44C08DD08F12FC2273BB9575148BAA79054530A9BA4436877D15C0861CAE96B08FC3091440D7DLD78H" TargetMode="External"/><Relationship Id="rId10" Type="http://schemas.openxmlformats.org/officeDocument/2006/relationships/hyperlink" Target="consultantplus://offline/ref=48A44C08DD08F12FC2273BB9575148BAA79256540993A4436877D15C0861CAE96B08FC309145097BLD73H" TargetMode="External"/><Relationship Id="rId4" Type="http://schemas.openxmlformats.org/officeDocument/2006/relationships/webSettings" Target="webSettings.xml"/><Relationship Id="rId9" Type="http://schemas.openxmlformats.org/officeDocument/2006/relationships/hyperlink" Target="consultantplus://offline/ref=48A44C08DD08F12FC2273BB9575148BAA79452550B9EA4436877D15C0861CAE96B08FC3091440C7FLD7CH" TargetMode="External"/><Relationship Id="rId14" Type="http://schemas.openxmlformats.org/officeDocument/2006/relationships/hyperlink" Target="consultantplus://offline/ref=48A44C08DD08F12FC2273BB9575148BAA79056570C93A4436877D15C0861CAE96B08FC3091440D7DLD7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7436</Words>
  <Characters>42387</Characters>
  <Application>Microsoft Office Word</Application>
  <DocSecurity>0</DocSecurity>
  <Lines>353</Lines>
  <Paragraphs>99</Paragraphs>
  <ScaleCrop>false</ScaleCrop>
  <Company>SUTD</Company>
  <LinksUpToDate>false</LinksUpToDate>
  <CharactersWithSpaces>49724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2015-02-25T07:59:00Z</dcterms:created>
  <dcterms:modified xsi:type="dcterms:W3CDTF">2015-02-25T07:59:00Z</dcterms:modified>
</cp:coreProperties>
</file>